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7D0" w:rsidRPr="004D7D2C" w:rsidRDefault="006517D0" w:rsidP="000C1937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Российская Федерация</w:t>
      </w:r>
    </w:p>
    <w:p w:rsidR="000C1937" w:rsidRPr="004D7D2C" w:rsidRDefault="000C1937" w:rsidP="000C1937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Ростовская область</w:t>
      </w:r>
      <w:r w:rsidR="005E0017" w:rsidRPr="004D7D2C">
        <w:rPr>
          <w:color w:val="000000"/>
          <w:sz w:val="28"/>
          <w:szCs w:val="28"/>
        </w:rPr>
        <w:t xml:space="preserve"> Семикаракорский район</w:t>
      </w:r>
    </w:p>
    <w:p w:rsidR="006517D0" w:rsidRPr="004D7D2C" w:rsidRDefault="006517D0" w:rsidP="000C1937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Админи</w:t>
      </w:r>
      <w:r w:rsidR="00306497" w:rsidRPr="004D7D2C">
        <w:rPr>
          <w:color w:val="000000"/>
          <w:sz w:val="28"/>
          <w:szCs w:val="28"/>
        </w:rPr>
        <w:t xml:space="preserve">страция </w:t>
      </w:r>
      <w:r w:rsidR="008172B7" w:rsidRPr="004D7D2C">
        <w:rPr>
          <w:color w:val="000000"/>
          <w:sz w:val="28"/>
          <w:szCs w:val="28"/>
        </w:rPr>
        <w:t>Большемечетновского</w:t>
      </w:r>
      <w:r w:rsidR="00610843" w:rsidRPr="004D7D2C">
        <w:rPr>
          <w:color w:val="000000"/>
          <w:sz w:val="28"/>
          <w:szCs w:val="28"/>
        </w:rPr>
        <w:t xml:space="preserve"> сельского поселения</w:t>
      </w:r>
    </w:p>
    <w:p w:rsidR="006517D0" w:rsidRPr="004D7D2C" w:rsidRDefault="006517D0" w:rsidP="006517D0">
      <w:pPr>
        <w:rPr>
          <w:color w:val="000000"/>
          <w:sz w:val="28"/>
          <w:szCs w:val="28"/>
        </w:rPr>
      </w:pPr>
    </w:p>
    <w:p w:rsidR="006517D0" w:rsidRPr="004D7D2C" w:rsidRDefault="006517D0" w:rsidP="006517D0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ПОСТАНОВЛЕНИЕ</w:t>
      </w:r>
    </w:p>
    <w:p w:rsidR="00BE0905" w:rsidRPr="004D7D2C" w:rsidRDefault="00BE0905" w:rsidP="006517D0">
      <w:pPr>
        <w:jc w:val="center"/>
        <w:rPr>
          <w:color w:val="000000"/>
          <w:sz w:val="28"/>
          <w:szCs w:val="28"/>
        </w:rPr>
      </w:pPr>
    </w:p>
    <w:p w:rsidR="006517D0" w:rsidRPr="004D7D2C" w:rsidRDefault="004D7D2C" w:rsidP="00BF1BCC">
      <w:pPr>
        <w:jc w:val="center"/>
        <w:rPr>
          <w:color w:val="000000"/>
          <w:sz w:val="28"/>
          <w:szCs w:val="28"/>
        </w:rPr>
      </w:pPr>
      <w:r w:rsidRPr="004D7D2C">
        <w:rPr>
          <w:sz w:val="28"/>
          <w:szCs w:val="28"/>
        </w:rPr>
        <w:t>15.04.2016</w:t>
      </w:r>
      <w:r w:rsidR="005E0017" w:rsidRPr="004D7D2C">
        <w:rPr>
          <w:sz w:val="28"/>
          <w:szCs w:val="28"/>
        </w:rPr>
        <w:t xml:space="preserve">                    </w:t>
      </w:r>
      <w:r w:rsidR="004840AB" w:rsidRPr="004D7D2C">
        <w:rPr>
          <w:sz w:val="28"/>
          <w:szCs w:val="28"/>
        </w:rPr>
        <w:t xml:space="preserve">                 </w:t>
      </w:r>
      <w:r w:rsidR="001F63C1" w:rsidRPr="004D7D2C">
        <w:rPr>
          <w:sz w:val="28"/>
          <w:szCs w:val="28"/>
        </w:rPr>
        <w:t xml:space="preserve"> №</w:t>
      </w:r>
      <w:r w:rsidR="008B1F67" w:rsidRPr="004D7D2C">
        <w:rPr>
          <w:sz w:val="28"/>
          <w:szCs w:val="28"/>
        </w:rPr>
        <w:t xml:space="preserve"> </w:t>
      </w:r>
      <w:r w:rsidRPr="004D7D2C">
        <w:rPr>
          <w:sz w:val="28"/>
          <w:szCs w:val="28"/>
        </w:rPr>
        <w:t>8</w:t>
      </w:r>
      <w:r w:rsidR="00EB4BEC">
        <w:rPr>
          <w:sz w:val="28"/>
          <w:szCs w:val="28"/>
        </w:rPr>
        <w:t>7</w:t>
      </w:r>
      <w:bookmarkStart w:id="0" w:name="_GoBack"/>
      <w:bookmarkEnd w:id="0"/>
      <w:r w:rsidRPr="004D7D2C">
        <w:rPr>
          <w:sz w:val="28"/>
          <w:szCs w:val="28"/>
        </w:rPr>
        <w:t>/1</w:t>
      </w:r>
      <w:r w:rsidR="006517D0" w:rsidRPr="004D7D2C">
        <w:rPr>
          <w:color w:val="000000"/>
          <w:sz w:val="28"/>
          <w:szCs w:val="28"/>
        </w:rPr>
        <w:t xml:space="preserve">  </w:t>
      </w:r>
      <w:r w:rsidR="004840AB" w:rsidRPr="004D7D2C">
        <w:rPr>
          <w:color w:val="000000"/>
          <w:sz w:val="28"/>
          <w:szCs w:val="28"/>
        </w:rPr>
        <w:t xml:space="preserve">               </w:t>
      </w:r>
      <w:r w:rsidR="00610843" w:rsidRPr="004D7D2C">
        <w:rPr>
          <w:color w:val="000000"/>
          <w:sz w:val="28"/>
          <w:szCs w:val="28"/>
        </w:rPr>
        <w:t xml:space="preserve">    </w:t>
      </w:r>
      <w:r w:rsidR="006517D0" w:rsidRPr="004D7D2C">
        <w:rPr>
          <w:color w:val="000000"/>
          <w:sz w:val="28"/>
          <w:szCs w:val="28"/>
        </w:rPr>
        <w:t xml:space="preserve">     </w:t>
      </w:r>
      <w:r w:rsidR="00610843" w:rsidRPr="004D7D2C">
        <w:rPr>
          <w:color w:val="000000"/>
          <w:sz w:val="28"/>
          <w:szCs w:val="28"/>
        </w:rPr>
        <w:t xml:space="preserve">х. </w:t>
      </w:r>
      <w:r w:rsidR="005E0017" w:rsidRPr="004D7D2C">
        <w:rPr>
          <w:color w:val="000000"/>
          <w:sz w:val="28"/>
          <w:szCs w:val="28"/>
        </w:rPr>
        <w:t>Большемечетный</w:t>
      </w:r>
    </w:p>
    <w:p w:rsidR="00BE0905" w:rsidRPr="004D7D2C" w:rsidRDefault="00BE0905" w:rsidP="00BF1BCC">
      <w:pPr>
        <w:jc w:val="center"/>
        <w:rPr>
          <w:color w:val="000000"/>
          <w:sz w:val="28"/>
          <w:szCs w:val="28"/>
        </w:rPr>
      </w:pPr>
    </w:p>
    <w:p w:rsidR="006517D0" w:rsidRPr="004D7D2C" w:rsidRDefault="006517D0" w:rsidP="006517D0">
      <w:pPr>
        <w:tabs>
          <w:tab w:val="left" w:pos="7350"/>
        </w:tabs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ab/>
      </w:r>
    </w:p>
    <w:p w:rsidR="00BE0905" w:rsidRPr="004D7D2C" w:rsidRDefault="008B1F67" w:rsidP="006517D0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 xml:space="preserve">    </w:t>
      </w:r>
      <w:r w:rsidR="00F10424" w:rsidRPr="004D7D2C">
        <w:rPr>
          <w:color w:val="000000"/>
          <w:sz w:val="28"/>
          <w:szCs w:val="28"/>
        </w:rPr>
        <w:t xml:space="preserve">О подготовке проекта планировки </w:t>
      </w:r>
      <w:r w:rsidR="005D7A07">
        <w:rPr>
          <w:color w:val="000000"/>
          <w:sz w:val="28"/>
          <w:szCs w:val="28"/>
        </w:rPr>
        <w:t xml:space="preserve">и межевания </w:t>
      </w:r>
      <w:r w:rsidR="00F10424" w:rsidRPr="004D7D2C">
        <w:rPr>
          <w:color w:val="000000"/>
          <w:sz w:val="28"/>
          <w:szCs w:val="28"/>
        </w:rPr>
        <w:t xml:space="preserve">территории, для размещения линейного объекта реконструкции внутри поселковой дороги по ул. </w:t>
      </w:r>
      <w:r w:rsidR="00BB34D5">
        <w:rPr>
          <w:color w:val="000000"/>
          <w:sz w:val="28"/>
          <w:szCs w:val="28"/>
        </w:rPr>
        <w:t>Степная</w:t>
      </w:r>
      <w:r w:rsidR="00F10424" w:rsidRPr="004D7D2C">
        <w:rPr>
          <w:color w:val="000000"/>
          <w:sz w:val="28"/>
          <w:szCs w:val="28"/>
        </w:rPr>
        <w:t xml:space="preserve">, х. </w:t>
      </w:r>
      <w:r w:rsidR="00BB34D5">
        <w:rPr>
          <w:color w:val="000000"/>
          <w:sz w:val="28"/>
          <w:szCs w:val="28"/>
        </w:rPr>
        <w:t>Маломечетный</w:t>
      </w:r>
      <w:r w:rsidR="00F10424" w:rsidRPr="004D7D2C">
        <w:rPr>
          <w:color w:val="000000"/>
          <w:sz w:val="28"/>
          <w:szCs w:val="28"/>
        </w:rPr>
        <w:t xml:space="preserve">, Семикаракорского района, Ростовской области. </w:t>
      </w:r>
    </w:p>
    <w:p w:rsidR="00276A20" w:rsidRPr="004D7D2C" w:rsidRDefault="00276A20" w:rsidP="008172B7">
      <w:pPr>
        <w:jc w:val="center"/>
        <w:rPr>
          <w:color w:val="000000"/>
          <w:sz w:val="28"/>
          <w:szCs w:val="28"/>
        </w:rPr>
      </w:pPr>
    </w:p>
    <w:p w:rsidR="006517D0" w:rsidRPr="004D7D2C" w:rsidRDefault="002F27BA" w:rsidP="00AD7784">
      <w:pPr>
        <w:spacing w:after="100" w:afterAutospacing="1"/>
        <w:ind w:firstLine="709"/>
        <w:jc w:val="both"/>
        <w:rPr>
          <w:sz w:val="28"/>
          <w:szCs w:val="28"/>
        </w:rPr>
      </w:pPr>
      <w:r w:rsidRPr="004D7D2C">
        <w:rPr>
          <w:sz w:val="28"/>
          <w:szCs w:val="28"/>
        </w:rPr>
        <w:t xml:space="preserve">В </w:t>
      </w:r>
      <w:r w:rsidR="00F10424" w:rsidRPr="004D7D2C">
        <w:rPr>
          <w:sz w:val="28"/>
          <w:szCs w:val="28"/>
        </w:rPr>
        <w:t xml:space="preserve">соответствии со статьями 45, 46, Градостроительного кодекса РФ, Федеральным законом от 6 октября 2003 г. №131-ФЗ «Об общих принципах организации местного </w:t>
      </w:r>
      <w:r w:rsidR="00A977D7" w:rsidRPr="004D7D2C">
        <w:rPr>
          <w:sz w:val="28"/>
          <w:szCs w:val="28"/>
        </w:rPr>
        <w:t>самоуправления</w:t>
      </w:r>
      <w:r w:rsidR="00F10424" w:rsidRPr="004D7D2C">
        <w:rPr>
          <w:sz w:val="28"/>
          <w:szCs w:val="28"/>
        </w:rPr>
        <w:t>»</w:t>
      </w:r>
      <w:r w:rsidR="00A977D7" w:rsidRPr="004D7D2C">
        <w:rPr>
          <w:sz w:val="28"/>
          <w:szCs w:val="28"/>
        </w:rPr>
        <w:t xml:space="preserve">, Уставом муниципального образования «Большемечетновского сельского поселения» </w:t>
      </w:r>
    </w:p>
    <w:p w:rsidR="006517D0" w:rsidRPr="004D7D2C" w:rsidRDefault="006517D0" w:rsidP="00AD7784">
      <w:pPr>
        <w:spacing w:after="100" w:afterAutospacing="1"/>
        <w:ind w:firstLine="709"/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ПОСТАНОВЛЯЮ:</w:t>
      </w:r>
    </w:p>
    <w:p w:rsidR="006517D0" w:rsidRPr="004D7D2C" w:rsidRDefault="00AE2E73" w:rsidP="00D25B6C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1.</w:t>
      </w:r>
      <w:r w:rsidR="00A977D7" w:rsidRPr="004D7D2C">
        <w:rPr>
          <w:color w:val="000000"/>
          <w:sz w:val="28"/>
          <w:szCs w:val="28"/>
        </w:rPr>
        <w:t xml:space="preserve"> Приступить</w:t>
      </w:r>
      <w:r w:rsidR="00D25B6C" w:rsidRPr="004D7D2C">
        <w:rPr>
          <w:color w:val="000000"/>
          <w:sz w:val="28"/>
          <w:szCs w:val="28"/>
        </w:rPr>
        <w:t xml:space="preserve"> к подготовке проекта планировки </w:t>
      </w:r>
      <w:r w:rsidR="005D7A07">
        <w:rPr>
          <w:color w:val="000000"/>
          <w:sz w:val="28"/>
          <w:szCs w:val="28"/>
        </w:rPr>
        <w:t xml:space="preserve">и межевания </w:t>
      </w:r>
      <w:r w:rsidR="00D25B6C" w:rsidRPr="004D7D2C">
        <w:rPr>
          <w:color w:val="000000"/>
          <w:sz w:val="28"/>
          <w:szCs w:val="28"/>
        </w:rPr>
        <w:t>территории, для размещения линейного объекта реконструкции внутри</w:t>
      </w:r>
      <w:r w:rsidR="004522F7" w:rsidRPr="004D7D2C">
        <w:rPr>
          <w:color w:val="000000"/>
          <w:sz w:val="28"/>
          <w:szCs w:val="28"/>
        </w:rPr>
        <w:t xml:space="preserve"> </w:t>
      </w:r>
      <w:r w:rsidR="00D25B6C" w:rsidRPr="004D7D2C">
        <w:rPr>
          <w:color w:val="000000"/>
          <w:sz w:val="28"/>
          <w:szCs w:val="28"/>
        </w:rPr>
        <w:t xml:space="preserve">поселковой дороги по </w:t>
      </w:r>
      <w:r w:rsidR="00BB34D5" w:rsidRPr="004D7D2C">
        <w:rPr>
          <w:color w:val="000000"/>
          <w:sz w:val="28"/>
          <w:szCs w:val="28"/>
        </w:rPr>
        <w:t xml:space="preserve">ул. </w:t>
      </w:r>
      <w:r w:rsidR="00BB34D5">
        <w:rPr>
          <w:color w:val="000000"/>
          <w:sz w:val="28"/>
          <w:szCs w:val="28"/>
        </w:rPr>
        <w:t>Степная</w:t>
      </w:r>
      <w:r w:rsidR="00BB34D5" w:rsidRPr="004D7D2C">
        <w:rPr>
          <w:color w:val="000000"/>
          <w:sz w:val="28"/>
          <w:szCs w:val="28"/>
        </w:rPr>
        <w:t xml:space="preserve">, х. </w:t>
      </w:r>
      <w:r w:rsidR="00BB34D5">
        <w:rPr>
          <w:color w:val="000000"/>
          <w:sz w:val="28"/>
          <w:szCs w:val="28"/>
        </w:rPr>
        <w:t>Маломечетный</w:t>
      </w:r>
      <w:r w:rsidR="00BB34D5" w:rsidRPr="004D7D2C">
        <w:rPr>
          <w:color w:val="000000"/>
          <w:sz w:val="28"/>
          <w:szCs w:val="28"/>
        </w:rPr>
        <w:t xml:space="preserve"> </w:t>
      </w:r>
      <w:r w:rsidR="00D25B6C" w:rsidRPr="004D7D2C">
        <w:rPr>
          <w:color w:val="000000"/>
          <w:sz w:val="28"/>
          <w:szCs w:val="28"/>
        </w:rPr>
        <w:t>Семикаракорского района Ростовской области.</w:t>
      </w:r>
    </w:p>
    <w:p w:rsidR="00BE0905" w:rsidRPr="004D7D2C" w:rsidRDefault="00D25B6C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2.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Заказчиком подготовки проекта планировки территории земельного участка, для размещения линейного указанного в п.1 настоящего постановления, считать Администрацию Большемечетновского сельского поселения.</w:t>
      </w:r>
    </w:p>
    <w:p w:rsidR="00D25B6C" w:rsidRPr="004D7D2C" w:rsidRDefault="00D25B6C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3.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Заказчику в течение 10 дней со дня официального опубликования постановления подготовить техническое здание на разработку проекта планировки территории, для передачи исполнителю муниципального контракта, заключенного по итогам размещения заказа о соответствии с законодательством Российской Федерации о размещении заказов на поставки товаров,</w:t>
      </w:r>
      <w:r w:rsidR="00E01E9D" w:rsidRP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выполнение работ,</w:t>
      </w:r>
      <w:r w:rsidR="00E01E9D" w:rsidRP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оказание услуг для государственных и муниципальных нужд.</w:t>
      </w:r>
    </w:p>
    <w:p w:rsidR="00E01E9D" w:rsidRPr="004D7D2C" w:rsidRDefault="00E01E9D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4.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Финансирование работ ведется за счет бюджетных средств Большемечетновского сельского поселения.</w:t>
      </w:r>
    </w:p>
    <w:p w:rsidR="00E01E9D" w:rsidRPr="004D7D2C" w:rsidRDefault="00E01E9D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5.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Опубликовать настоящее постановление, в течение трех дней со дня его принятия, в бюллетене муниципального образования «Большемечетновского сельского поселение» и разместить на официальном сайте Администрации Большемечетновского сельского  поселения.</w:t>
      </w:r>
    </w:p>
    <w:p w:rsidR="00E01E9D" w:rsidRPr="004D7D2C" w:rsidRDefault="00E01E9D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6.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Настоящее постановление вступает  в силу официального опубликования (обнародования).</w:t>
      </w:r>
    </w:p>
    <w:p w:rsidR="003D31F4" w:rsidRPr="004D7D2C" w:rsidRDefault="00E01E9D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7.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 xml:space="preserve">Контроль </w:t>
      </w:r>
      <w:proofErr w:type="gramStart"/>
      <w:r w:rsidRPr="004D7D2C">
        <w:rPr>
          <w:color w:val="000000"/>
          <w:sz w:val="28"/>
          <w:szCs w:val="28"/>
        </w:rPr>
        <w:t>за  выполнением</w:t>
      </w:r>
      <w:proofErr w:type="gramEnd"/>
      <w:r w:rsidRPr="004D7D2C">
        <w:rPr>
          <w:color w:val="000000"/>
          <w:sz w:val="28"/>
          <w:szCs w:val="28"/>
        </w:rPr>
        <w:t xml:space="preserve"> настоящего постановления оставляю за собой.</w:t>
      </w:r>
    </w:p>
    <w:p w:rsidR="000D2884" w:rsidRPr="004D7D2C" w:rsidRDefault="000D2884" w:rsidP="002505C9">
      <w:pPr>
        <w:jc w:val="both"/>
        <w:rPr>
          <w:color w:val="000000"/>
          <w:sz w:val="28"/>
          <w:szCs w:val="28"/>
        </w:rPr>
      </w:pPr>
    </w:p>
    <w:p w:rsidR="005C014B" w:rsidRDefault="00621323" w:rsidP="005C014B">
      <w:pPr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Глава</w:t>
      </w:r>
      <w:r w:rsidR="00232ED1" w:rsidRPr="004D7D2C">
        <w:rPr>
          <w:color w:val="000000"/>
          <w:sz w:val="28"/>
          <w:szCs w:val="28"/>
        </w:rPr>
        <w:t xml:space="preserve"> </w:t>
      </w:r>
      <w:r w:rsidR="00143ACB" w:rsidRPr="004D7D2C">
        <w:rPr>
          <w:color w:val="000000"/>
          <w:sz w:val="28"/>
          <w:szCs w:val="28"/>
        </w:rPr>
        <w:t>Большемечетновс</w:t>
      </w:r>
      <w:r w:rsidR="00AD7784" w:rsidRPr="004D7D2C">
        <w:rPr>
          <w:color w:val="000000"/>
          <w:sz w:val="28"/>
          <w:szCs w:val="28"/>
        </w:rPr>
        <w:t>к</w:t>
      </w:r>
      <w:r w:rsidR="005C014B">
        <w:rPr>
          <w:color w:val="000000"/>
          <w:sz w:val="28"/>
          <w:szCs w:val="28"/>
        </w:rPr>
        <w:t>ого</w:t>
      </w:r>
    </w:p>
    <w:p w:rsidR="000D2884" w:rsidRPr="004D7D2C" w:rsidRDefault="00DA0D5B" w:rsidP="005C014B">
      <w:pPr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сельского поселения</w:t>
      </w:r>
      <w:r w:rsidR="006517D0" w:rsidRPr="004D7D2C">
        <w:rPr>
          <w:color w:val="000000"/>
          <w:sz w:val="28"/>
          <w:szCs w:val="28"/>
        </w:rPr>
        <w:t xml:space="preserve">      </w:t>
      </w:r>
      <w:r w:rsidR="003B4F74" w:rsidRPr="004D7D2C">
        <w:rPr>
          <w:color w:val="000000"/>
          <w:sz w:val="28"/>
          <w:szCs w:val="28"/>
        </w:rPr>
        <w:t xml:space="preserve">  </w:t>
      </w:r>
      <w:r w:rsidR="006517D0" w:rsidRPr="004D7D2C">
        <w:rPr>
          <w:color w:val="000000"/>
          <w:sz w:val="28"/>
          <w:szCs w:val="28"/>
        </w:rPr>
        <w:t xml:space="preserve">       </w:t>
      </w:r>
      <w:r w:rsidRPr="004D7D2C">
        <w:rPr>
          <w:color w:val="000000"/>
          <w:sz w:val="28"/>
          <w:szCs w:val="28"/>
        </w:rPr>
        <w:t xml:space="preserve">                    </w:t>
      </w:r>
      <w:r w:rsidR="004840AB" w:rsidRPr="004D7D2C">
        <w:rPr>
          <w:color w:val="000000"/>
          <w:sz w:val="28"/>
          <w:szCs w:val="28"/>
        </w:rPr>
        <w:t xml:space="preserve"> </w:t>
      </w:r>
      <w:r w:rsidR="00C000A8" w:rsidRPr="004D7D2C">
        <w:rPr>
          <w:color w:val="000000"/>
          <w:sz w:val="28"/>
          <w:szCs w:val="28"/>
        </w:rPr>
        <w:t xml:space="preserve">                 </w:t>
      </w:r>
      <w:r w:rsidR="004D7D2C">
        <w:rPr>
          <w:color w:val="000000"/>
          <w:sz w:val="28"/>
          <w:szCs w:val="28"/>
        </w:rPr>
        <w:t xml:space="preserve">              </w:t>
      </w:r>
      <w:r w:rsidR="00C000A8" w:rsidRPr="004D7D2C">
        <w:rPr>
          <w:color w:val="000000"/>
          <w:sz w:val="28"/>
          <w:szCs w:val="28"/>
        </w:rPr>
        <w:t xml:space="preserve">     </w:t>
      </w:r>
      <w:r w:rsidR="004D7D2C">
        <w:rPr>
          <w:color w:val="000000"/>
          <w:sz w:val="28"/>
          <w:szCs w:val="28"/>
        </w:rPr>
        <w:t>Е.В. Губский</w:t>
      </w:r>
    </w:p>
    <w:sectPr w:rsidR="000D2884" w:rsidRPr="004D7D2C" w:rsidSect="005C014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517D0"/>
    <w:rsid w:val="0000406B"/>
    <w:rsid w:val="00013DAB"/>
    <w:rsid w:val="00027492"/>
    <w:rsid w:val="00075A72"/>
    <w:rsid w:val="00091F7F"/>
    <w:rsid w:val="000B50A5"/>
    <w:rsid w:val="000B7074"/>
    <w:rsid w:val="000C1937"/>
    <w:rsid w:val="000D2884"/>
    <w:rsid w:val="00111662"/>
    <w:rsid w:val="00123398"/>
    <w:rsid w:val="00143ACB"/>
    <w:rsid w:val="0018626C"/>
    <w:rsid w:val="00194BB5"/>
    <w:rsid w:val="001A1C4F"/>
    <w:rsid w:val="001C1C2A"/>
    <w:rsid w:val="001F63C1"/>
    <w:rsid w:val="00203DD2"/>
    <w:rsid w:val="00232ED1"/>
    <w:rsid w:val="002505C9"/>
    <w:rsid w:val="00276A20"/>
    <w:rsid w:val="00282AC7"/>
    <w:rsid w:val="00297B9F"/>
    <w:rsid w:val="002F27BA"/>
    <w:rsid w:val="00304FA4"/>
    <w:rsid w:val="00306497"/>
    <w:rsid w:val="003A4FAE"/>
    <w:rsid w:val="003B4F74"/>
    <w:rsid w:val="003B651B"/>
    <w:rsid w:val="003D31F4"/>
    <w:rsid w:val="004011F1"/>
    <w:rsid w:val="00427A0C"/>
    <w:rsid w:val="004522F7"/>
    <w:rsid w:val="00466647"/>
    <w:rsid w:val="004840AB"/>
    <w:rsid w:val="004D7D2C"/>
    <w:rsid w:val="004E043D"/>
    <w:rsid w:val="004E6550"/>
    <w:rsid w:val="00526562"/>
    <w:rsid w:val="0054380B"/>
    <w:rsid w:val="005464FD"/>
    <w:rsid w:val="00567F25"/>
    <w:rsid w:val="00575505"/>
    <w:rsid w:val="0058737F"/>
    <w:rsid w:val="005B634B"/>
    <w:rsid w:val="005B7915"/>
    <w:rsid w:val="005C014B"/>
    <w:rsid w:val="005D187C"/>
    <w:rsid w:val="005D242A"/>
    <w:rsid w:val="005D2E33"/>
    <w:rsid w:val="005D7A07"/>
    <w:rsid w:val="005E0017"/>
    <w:rsid w:val="00610335"/>
    <w:rsid w:val="00610843"/>
    <w:rsid w:val="0062056F"/>
    <w:rsid w:val="00621323"/>
    <w:rsid w:val="006517D0"/>
    <w:rsid w:val="00697CDA"/>
    <w:rsid w:val="006B2969"/>
    <w:rsid w:val="006D6C3C"/>
    <w:rsid w:val="0070180F"/>
    <w:rsid w:val="0078141E"/>
    <w:rsid w:val="007900A9"/>
    <w:rsid w:val="007B37FF"/>
    <w:rsid w:val="007C71AF"/>
    <w:rsid w:val="007E74CA"/>
    <w:rsid w:val="008172B7"/>
    <w:rsid w:val="00836C3A"/>
    <w:rsid w:val="008544EB"/>
    <w:rsid w:val="008B1F67"/>
    <w:rsid w:val="008F7187"/>
    <w:rsid w:val="0092443A"/>
    <w:rsid w:val="009926EB"/>
    <w:rsid w:val="009E7EBE"/>
    <w:rsid w:val="00A21B90"/>
    <w:rsid w:val="00A25BFB"/>
    <w:rsid w:val="00A4013A"/>
    <w:rsid w:val="00A54873"/>
    <w:rsid w:val="00A6565A"/>
    <w:rsid w:val="00A722E9"/>
    <w:rsid w:val="00A977D7"/>
    <w:rsid w:val="00AB7CB9"/>
    <w:rsid w:val="00AD7784"/>
    <w:rsid w:val="00AE1DBA"/>
    <w:rsid w:val="00AE2E73"/>
    <w:rsid w:val="00B211BD"/>
    <w:rsid w:val="00B317F4"/>
    <w:rsid w:val="00B45E47"/>
    <w:rsid w:val="00B67E9E"/>
    <w:rsid w:val="00B905BD"/>
    <w:rsid w:val="00BB34D5"/>
    <w:rsid w:val="00BB5384"/>
    <w:rsid w:val="00BB6611"/>
    <w:rsid w:val="00BC5C01"/>
    <w:rsid w:val="00BE0905"/>
    <w:rsid w:val="00BE60A9"/>
    <w:rsid w:val="00BF1BCC"/>
    <w:rsid w:val="00C000A8"/>
    <w:rsid w:val="00C42C50"/>
    <w:rsid w:val="00C4527E"/>
    <w:rsid w:val="00C917C0"/>
    <w:rsid w:val="00CA4B9F"/>
    <w:rsid w:val="00CB509E"/>
    <w:rsid w:val="00D25B6C"/>
    <w:rsid w:val="00D42707"/>
    <w:rsid w:val="00D63290"/>
    <w:rsid w:val="00D7162A"/>
    <w:rsid w:val="00D87330"/>
    <w:rsid w:val="00D97936"/>
    <w:rsid w:val="00DA0D5B"/>
    <w:rsid w:val="00DE1297"/>
    <w:rsid w:val="00E01E9D"/>
    <w:rsid w:val="00E054A2"/>
    <w:rsid w:val="00EA32CA"/>
    <w:rsid w:val="00EB4BEC"/>
    <w:rsid w:val="00EC1607"/>
    <w:rsid w:val="00EE30BC"/>
    <w:rsid w:val="00F03CB9"/>
    <w:rsid w:val="00F07AF9"/>
    <w:rsid w:val="00F10424"/>
    <w:rsid w:val="00F22A3C"/>
    <w:rsid w:val="00F53C4B"/>
    <w:rsid w:val="00F56ED8"/>
    <w:rsid w:val="00FE41C4"/>
    <w:rsid w:val="00FE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122BA-6011-4388-8770-2EFEE219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7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1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6108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7E7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Оператор</cp:lastModifiedBy>
  <cp:revision>11</cp:revision>
  <cp:lastPrinted>2017-08-09T13:42:00Z</cp:lastPrinted>
  <dcterms:created xsi:type="dcterms:W3CDTF">2016-01-13T13:22:00Z</dcterms:created>
  <dcterms:modified xsi:type="dcterms:W3CDTF">2017-09-06T11:06:00Z</dcterms:modified>
</cp:coreProperties>
</file>