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10E" w:rsidRPr="00EF4068" w:rsidRDefault="009F210E" w:rsidP="00E26D77">
      <w:pPr>
        <w:ind w:right="-1"/>
        <w:jc w:val="center"/>
        <w:rPr>
          <w:sz w:val="28"/>
          <w:szCs w:val="28"/>
        </w:rPr>
      </w:pPr>
      <w:r w:rsidRPr="00EF4068">
        <w:rPr>
          <w:sz w:val="28"/>
          <w:szCs w:val="28"/>
        </w:rPr>
        <w:t>Российская Федерация</w:t>
      </w:r>
    </w:p>
    <w:p w:rsidR="00725652" w:rsidRPr="00EF4068" w:rsidRDefault="009F210E" w:rsidP="00EF4068">
      <w:pPr>
        <w:ind w:right="-1"/>
        <w:jc w:val="center"/>
        <w:rPr>
          <w:sz w:val="28"/>
          <w:szCs w:val="28"/>
        </w:rPr>
      </w:pPr>
      <w:r w:rsidRPr="00EF4068">
        <w:rPr>
          <w:sz w:val="28"/>
          <w:szCs w:val="28"/>
        </w:rPr>
        <w:t>Ростовская область</w:t>
      </w:r>
      <w:r w:rsidR="00EF4068" w:rsidRPr="00EF4068">
        <w:rPr>
          <w:sz w:val="28"/>
          <w:szCs w:val="28"/>
        </w:rPr>
        <w:t xml:space="preserve"> </w:t>
      </w:r>
      <w:r w:rsidR="00725652" w:rsidRPr="00EF4068">
        <w:rPr>
          <w:sz w:val="28"/>
          <w:szCs w:val="28"/>
        </w:rPr>
        <w:t>Семикаракорский район</w:t>
      </w:r>
    </w:p>
    <w:p w:rsidR="009F210E" w:rsidRPr="00EF4068" w:rsidRDefault="009F210E" w:rsidP="00E26D77">
      <w:pPr>
        <w:ind w:right="-1"/>
        <w:jc w:val="center"/>
        <w:rPr>
          <w:sz w:val="28"/>
          <w:szCs w:val="28"/>
        </w:rPr>
      </w:pPr>
      <w:r w:rsidRPr="00EF4068">
        <w:rPr>
          <w:sz w:val="28"/>
          <w:szCs w:val="28"/>
        </w:rPr>
        <w:t xml:space="preserve">Администрация </w:t>
      </w:r>
      <w:r w:rsidR="00F86F25" w:rsidRPr="00EF4068">
        <w:rPr>
          <w:sz w:val="28"/>
          <w:szCs w:val="28"/>
        </w:rPr>
        <w:t>Большемечетновского</w:t>
      </w:r>
      <w:r w:rsidR="00C82610" w:rsidRPr="00EF4068">
        <w:rPr>
          <w:sz w:val="28"/>
          <w:szCs w:val="28"/>
        </w:rPr>
        <w:t xml:space="preserve"> сельского поселения</w:t>
      </w:r>
    </w:p>
    <w:p w:rsidR="009F210E" w:rsidRPr="00EF4068" w:rsidRDefault="00EC318B" w:rsidP="00EC318B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9F210E" w:rsidRPr="00EF4068">
        <w:rPr>
          <w:sz w:val="28"/>
          <w:szCs w:val="28"/>
        </w:rPr>
        <w:t>ПОСТАНОВЛЕНИЕ</w:t>
      </w:r>
    </w:p>
    <w:p w:rsidR="009F210E" w:rsidRPr="00EF4068" w:rsidRDefault="009F210E" w:rsidP="00E26D77">
      <w:pPr>
        <w:ind w:right="-1"/>
        <w:jc w:val="both"/>
        <w:rPr>
          <w:sz w:val="28"/>
          <w:szCs w:val="28"/>
        </w:rPr>
      </w:pPr>
    </w:p>
    <w:p w:rsidR="009F210E" w:rsidRPr="00EF4068" w:rsidRDefault="00EF4068" w:rsidP="00E26D77">
      <w:pPr>
        <w:ind w:right="-1"/>
        <w:jc w:val="both"/>
        <w:rPr>
          <w:sz w:val="28"/>
          <w:szCs w:val="28"/>
        </w:rPr>
      </w:pPr>
      <w:r w:rsidRPr="00EF4068">
        <w:rPr>
          <w:sz w:val="28"/>
          <w:szCs w:val="28"/>
        </w:rPr>
        <w:t>02.03.</w:t>
      </w:r>
      <w:r w:rsidR="009F210E" w:rsidRPr="00EF4068">
        <w:rPr>
          <w:sz w:val="28"/>
          <w:szCs w:val="28"/>
        </w:rPr>
        <w:t>201</w:t>
      </w:r>
      <w:r w:rsidR="00725652" w:rsidRPr="00EF4068">
        <w:rPr>
          <w:sz w:val="28"/>
          <w:szCs w:val="28"/>
        </w:rPr>
        <w:t>6</w:t>
      </w:r>
      <w:r w:rsidR="009F210E" w:rsidRPr="00EF4068">
        <w:rPr>
          <w:sz w:val="28"/>
          <w:szCs w:val="28"/>
        </w:rPr>
        <w:tab/>
      </w:r>
      <w:r w:rsidR="009F210E" w:rsidRPr="00EF4068">
        <w:rPr>
          <w:sz w:val="28"/>
          <w:szCs w:val="28"/>
        </w:rPr>
        <w:tab/>
      </w:r>
      <w:r w:rsidR="009F210E" w:rsidRPr="00EF406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№ 40                           </w:t>
      </w:r>
      <w:r w:rsidR="009F210E" w:rsidRPr="00EF4068">
        <w:rPr>
          <w:sz w:val="28"/>
          <w:szCs w:val="28"/>
        </w:rPr>
        <w:t xml:space="preserve"> </w:t>
      </w:r>
      <w:r w:rsidR="00F86F25" w:rsidRPr="00EF4068">
        <w:rPr>
          <w:sz w:val="28"/>
          <w:szCs w:val="28"/>
        </w:rPr>
        <w:t>х. Большемечетный</w:t>
      </w:r>
    </w:p>
    <w:p w:rsidR="009F210E" w:rsidRPr="00EF4068" w:rsidRDefault="009F210E" w:rsidP="00E26D77">
      <w:pPr>
        <w:ind w:right="-1"/>
        <w:jc w:val="center"/>
        <w:rPr>
          <w:sz w:val="28"/>
          <w:szCs w:val="28"/>
        </w:rPr>
      </w:pPr>
    </w:p>
    <w:p w:rsidR="002E5F1F" w:rsidRPr="00EF4068" w:rsidRDefault="009F210E" w:rsidP="00383E2E">
      <w:pPr>
        <w:ind w:right="-1"/>
        <w:jc w:val="center"/>
        <w:rPr>
          <w:sz w:val="28"/>
          <w:szCs w:val="28"/>
        </w:rPr>
      </w:pPr>
      <w:r w:rsidRPr="00EF4068">
        <w:rPr>
          <w:sz w:val="28"/>
          <w:szCs w:val="28"/>
        </w:rPr>
        <w:t xml:space="preserve">О публикации  </w:t>
      </w:r>
      <w:r w:rsidR="002E5F1F" w:rsidRPr="00EF4068">
        <w:rPr>
          <w:sz w:val="28"/>
          <w:szCs w:val="28"/>
        </w:rPr>
        <w:t xml:space="preserve">извещения </w:t>
      </w:r>
      <w:r w:rsidRPr="00EF4068">
        <w:rPr>
          <w:sz w:val="28"/>
          <w:szCs w:val="28"/>
        </w:rPr>
        <w:t xml:space="preserve"> о </w:t>
      </w:r>
      <w:r w:rsidR="008375FF" w:rsidRPr="00EF4068">
        <w:rPr>
          <w:sz w:val="28"/>
          <w:szCs w:val="28"/>
        </w:rPr>
        <w:t>возможности предоставления</w:t>
      </w:r>
    </w:p>
    <w:p w:rsidR="00DE6505" w:rsidRPr="00EF4068" w:rsidRDefault="008375FF" w:rsidP="00C82610">
      <w:pPr>
        <w:ind w:right="-1"/>
        <w:jc w:val="center"/>
        <w:rPr>
          <w:sz w:val="28"/>
          <w:szCs w:val="28"/>
        </w:rPr>
      </w:pPr>
      <w:r w:rsidRPr="00EF4068">
        <w:rPr>
          <w:sz w:val="28"/>
          <w:szCs w:val="28"/>
        </w:rPr>
        <w:t xml:space="preserve"> земельного участка</w:t>
      </w:r>
      <w:r w:rsidR="0031092B" w:rsidRPr="00EF4068">
        <w:rPr>
          <w:sz w:val="28"/>
          <w:szCs w:val="28"/>
        </w:rPr>
        <w:t xml:space="preserve"> в собственность</w:t>
      </w:r>
      <w:r w:rsidRPr="00EF4068">
        <w:rPr>
          <w:sz w:val="28"/>
          <w:szCs w:val="28"/>
        </w:rPr>
        <w:t xml:space="preserve"> и </w:t>
      </w:r>
      <w:proofErr w:type="gramStart"/>
      <w:r w:rsidR="002E5F1F" w:rsidRPr="00EF4068">
        <w:rPr>
          <w:sz w:val="28"/>
          <w:szCs w:val="28"/>
        </w:rPr>
        <w:t>приеме</w:t>
      </w:r>
      <w:proofErr w:type="gramEnd"/>
      <w:r w:rsidR="002E5F1F" w:rsidRPr="00EF4068">
        <w:rPr>
          <w:sz w:val="28"/>
          <w:szCs w:val="28"/>
        </w:rPr>
        <w:t xml:space="preserve"> заявлений о </w:t>
      </w:r>
      <w:r w:rsidRPr="00EF4068">
        <w:rPr>
          <w:sz w:val="28"/>
          <w:szCs w:val="28"/>
        </w:rPr>
        <w:t>намерении участвовать в аукционе по продаже земельного участка</w:t>
      </w:r>
      <w:r w:rsidR="00DE6505" w:rsidRPr="00EF4068">
        <w:rPr>
          <w:sz w:val="28"/>
          <w:szCs w:val="28"/>
        </w:rPr>
        <w:t xml:space="preserve"> </w:t>
      </w:r>
    </w:p>
    <w:p w:rsidR="009F210E" w:rsidRPr="00EF4068" w:rsidRDefault="00DE6505" w:rsidP="00C82610">
      <w:pPr>
        <w:ind w:right="-1"/>
        <w:jc w:val="center"/>
        <w:rPr>
          <w:sz w:val="28"/>
          <w:szCs w:val="28"/>
        </w:rPr>
      </w:pPr>
      <w:r w:rsidRPr="00EF4068">
        <w:rPr>
          <w:sz w:val="28"/>
          <w:szCs w:val="28"/>
        </w:rPr>
        <w:t>в собственность за плату</w:t>
      </w:r>
    </w:p>
    <w:p w:rsidR="009F210E" w:rsidRPr="00EF4068" w:rsidRDefault="007F0E94" w:rsidP="00D344D3">
      <w:pPr>
        <w:pStyle w:val="1"/>
        <w:ind w:lef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proofErr w:type="gramStart"/>
      <w:r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Рассмотрев заявление </w:t>
      </w:r>
      <w:r w:rsidR="00725652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индивидуального предпринимателя, главы крестьянского (фермерского) хозяйства </w:t>
      </w:r>
      <w:r w:rsidR="00DE6505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Борисова Александра Леонидовича</w:t>
      </w:r>
      <w:r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о предоставлении в </w:t>
      </w:r>
      <w:r w:rsidR="002462D3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собственность</w:t>
      </w:r>
      <w:r w:rsidR="008375FF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земельн</w:t>
      </w:r>
      <w:r w:rsidR="006C366B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ого</w:t>
      </w:r>
      <w:r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участк</w:t>
      </w:r>
      <w:r w:rsidR="006C366B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а</w:t>
      </w:r>
      <w:r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 кадастровым номер</w:t>
      </w:r>
      <w:r w:rsidR="006C366B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о</w:t>
      </w:r>
      <w:r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м </w:t>
      </w:r>
      <w:r w:rsidR="00ED274B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61:35:0</w:t>
      </w:r>
      <w:r w:rsidR="00A20493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60000</w:t>
      </w:r>
      <w:r w:rsidR="00725652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5</w:t>
      </w:r>
      <w:r w:rsidR="0031092B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:</w:t>
      </w:r>
      <w:r w:rsidR="00725652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616</w:t>
      </w:r>
      <w:r w:rsidR="003B4C37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в </w:t>
      </w:r>
      <w:r w:rsidR="002462D3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соответствии с</w:t>
      </w:r>
      <w:r w:rsidR="009F210E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 пунктом </w:t>
      </w:r>
      <w:r w:rsidR="003B4C37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1 статьи 5</w:t>
      </w:r>
      <w:r w:rsidR="009F210E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, </w:t>
      </w:r>
      <w:r w:rsidR="003B4C37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пунктом 3 </w:t>
      </w:r>
      <w:r w:rsidR="009F210E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стать</w:t>
      </w:r>
      <w:r w:rsidR="003B4C37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и</w:t>
      </w:r>
      <w:r w:rsidR="009F210E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3B4C37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6, статьей 39.18</w:t>
      </w:r>
      <w:r w:rsidR="009F210E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Земельного кодекса Российской Федерации, </w:t>
      </w:r>
      <w:r w:rsidR="003B4C37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статьей 3.3 Федерального закона от 25.10.2001 № 137-ФЗ "О введении в действие Земельного кодекса Российской Федерации", </w:t>
      </w:r>
      <w:r w:rsidR="009F210E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Федеральным законом от 29.07.1998</w:t>
      </w:r>
      <w:proofErr w:type="gramEnd"/>
      <w:r w:rsidR="009F210E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№135-ФЗ «Об оценочной деятельности в Российской Федерации»,  статьей 7 Областного закона от 22.07.2003 №19-ЗС «О регулировании земельных отношений в Ростовской области»</w:t>
      </w:r>
      <w:r w:rsidR="00C82610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, Уставом муниципального образования «</w:t>
      </w:r>
      <w:r w:rsidR="00F86F25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Большемечетновское</w:t>
      </w:r>
      <w:r w:rsidR="00C82610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сельское поселение»</w:t>
      </w:r>
      <w:r w:rsidR="003B331B" w:rsidRPr="00EF4068">
        <w:rPr>
          <w:rFonts w:ascii="Times New Roman" w:hAnsi="Times New Roman" w:cs="Times New Roman"/>
          <w:b w:val="0"/>
          <w:sz w:val="28"/>
          <w:szCs w:val="28"/>
          <w:lang w:val="ru-RU"/>
        </w:rPr>
        <w:t>, Администрация Большемечетновского сельского поселения</w:t>
      </w:r>
    </w:p>
    <w:p w:rsidR="009F210E" w:rsidRPr="00EF4068" w:rsidRDefault="009F210E" w:rsidP="001F6969">
      <w:pPr>
        <w:ind w:right="-1" w:firstLine="708"/>
        <w:jc w:val="both"/>
        <w:rPr>
          <w:sz w:val="28"/>
          <w:szCs w:val="28"/>
        </w:rPr>
      </w:pPr>
    </w:p>
    <w:p w:rsidR="009F210E" w:rsidRPr="00EF4068" w:rsidRDefault="009F210E" w:rsidP="00383E2E">
      <w:pPr>
        <w:jc w:val="center"/>
        <w:rPr>
          <w:sz w:val="28"/>
          <w:szCs w:val="28"/>
        </w:rPr>
      </w:pPr>
      <w:r w:rsidRPr="00EF4068">
        <w:rPr>
          <w:sz w:val="28"/>
          <w:szCs w:val="28"/>
        </w:rPr>
        <w:t>ПОСТАНОВЛЯ</w:t>
      </w:r>
      <w:r w:rsidR="003B331B" w:rsidRPr="00EF4068">
        <w:rPr>
          <w:sz w:val="28"/>
          <w:szCs w:val="28"/>
        </w:rPr>
        <w:t>ЕТ</w:t>
      </w:r>
      <w:r w:rsidRPr="00EF4068">
        <w:rPr>
          <w:sz w:val="28"/>
          <w:szCs w:val="28"/>
        </w:rPr>
        <w:t>:</w:t>
      </w:r>
    </w:p>
    <w:p w:rsidR="009F210E" w:rsidRPr="00EF4068" w:rsidRDefault="009F210E" w:rsidP="001C3C39">
      <w:pPr>
        <w:rPr>
          <w:color w:val="FF0000"/>
          <w:sz w:val="28"/>
          <w:szCs w:val="28"/>
        </w:rPr>
      </w:pPr>
    </w:p>
    <w:p w:rsidR="00A71737" w:rsidRPr="00EF4068" w:rsidRDefault="009F210E" w:rsidP="0013269D">
      <w:pPr>
        <w:ind w:right="-1" w:firstLine="708"/>
        <w:jc w:val="both"/>
        <w:rPr>
          <w:sz w:val="28"/>
          <w:szCs w:val="28"/>
        </w:rPr>
      </w:pPr>
      <w:r w:rsidRPr="00EF4068">
        <w:rPr>
          <w:sz w:val="28"/>
          <w:szCs w:val="28"/>
        </w:rPr>
        <w:t>1.</w:t>
      </w:r>
      <w:r w:rsidR="00C82610" w:rsidRPr="00EF4068">
        <w:rPr>
          <w:sz w:val="28"/>
          <w:szCs w:val="28"/>
        </w:rPr>
        <w:t xml:space="preserve"> </w:t>
      </w:r>
      <w:proofErr w:type="gramStart"/>
      <w:r w:rsidR="00C82610" w:rsidRPr="00EF4068">
        <w:rPr>
          <w:sz w:val="28"/>
          <w:szCs w:val="28"/>
        </w:rPr>
        <w:t>П</w:t>
      </w:r>
      <w:r w:rsidRPr="00EF4068">
        <w:rPr>
          <w:sz w:val="28"/>
          <w:szCs w:val="28"/>
        </w:rPr>
        <w:t xml:space="preserve">одготовить </w:t>
      </w:r>
      <w:r w:rsidR="003B331B" w:rsidRPr="00EF4068">
        <w:rPr>
          <w:sz w:val="28"/>
          <w:szCs w:val="28"/>
        </w:rPr>
        <w:t xml:space="preserve">и размесить в информационном бюллетене </w:t>
      </w:r>
      <w:r w:rsidR="007F0E94" w:rsidRPr="00EF4068">
        <w:rPr>
          <w:sz w:val="28"/>
          <w:szCs w:val="28"/>
        </w:rPr>
        <w:t xml:space="preserve"> </w:t>
      </w:r>
      <w:r w:rsidR="003B331B" w:rsidRPr="00EF4068">
        <w:rPr>
          <w:sz w:val="28"/>
          <w:szCs w:val="28"/>
        </w:rPr>
        <w:t>МО «Большемечетновское сельское поселение»</w:t>
      </w:r>
      <w:r w:rsidR="007F0E94" w:rsidRPr="00EF4068">
        <w:rPr>
          <w:sz w:val="28"/>
          <w:szCs w:val="28"/>
        </w:rPr>
        <w:t xml:space="preserve">, </w:t>
      </w:r>
      <w:r w:rsidRPr="00EF4068">
        <w:rPr>
          <w:sz w:val="28"/>
          <w:szCs w:val="28"/>
        </w:rPr>
        <w:t>на официальном сайт</w:t>
      </w:r>
      <w:r w:rsidR="00F64990" w:rsidRPr="00EF4068">
        <w:rPr>
          <w:sz w:val="28"/>
          <w:szCs w:val="28"/>
        </w:rPr>
        <w:t xml:space="preserve">е Администрации </w:t>
      </w:r>
      <w:r w:rsidR="00F86F25" w:rsidRPr="00EF4068">
        <w:rPr>
          <w:sz w:val="28"/>
          <w:szCs w:val="28"/>
        </w:rPr>
        <w:t>Большемечетновского</w:t>
      </w:r>
      <w:r w:rsidR="00F64990" w:rsidRPr="00EF4068">
        <w:rPr>
          <w:sz w:val="28"/>
          <w:szCs w:val="28"/>
        </w:rPr>
        <w:t xml:space="preserve"> сельского поселения</w:t>
      </w:r>
      <w:r w:rsidRPr="00EF4068">
        <w:rPr>
          <w:sz w:val="28"/>
          <w:szCs w:val="28"/>
        </w:rPr>
        <w:t>:</w:t>
      </w:r>
      <w:r w:rsidR="00F64990" w:rsidRPr="00EF4068">
        <w:rPr>
          <w:sz w:val="28"/>
          <w:szCs w:val="28"/>
        </w:rPr>
        <w:t xml:space="preserve"> </w:t>
      </w:r>
      <w:r w:rsidR="00F86F25" w:rsidRPr="00EF4068">
        <w:rPr>
          <w:sz w:val="28"/>
          <w:szCs w:val="28"/>
        </w:rPr>
        <w:t>http</w:t>
      </w:r>
      <w:r w:rsidR="00F86F25" w:rsidRPr="00EF4068">
        <w:rPr>
          <w:i/>
          <w:sz w:val="28"/>
          <w:szCs w:val="28"/>
        </w:rPr>
        <w:t xml:space="preserve">:// </w:t>
      </w:r>
      <w:hyperlink r:id="rId6" w:history="1">
        <w:proofErr w:type="spellStart"/>
        <w:r w:rsidR="00F86F25" w:rsidRPr="00EF4068">
          <w:rPr>
            <w:rStyle w:val="HTML"/>
            <w:bCs/>
            <w:i w:val="0"/>
            <w:sz w:val="28"/>
            <w:szCs w:val="28"/>
          </w:rPr>
          <w:t>bmechetnoi.semikarakorsk-admrn.donland.ru</w:t>
        </w:r>
        <w:proofErr w:type="spellEnd"/>
        <w:r w:rsidR="00F86F25" w:rsidRPr="00EF4068">
          <w:rPr>
            <w:rStyle w:val="HTML"/>
            <w:bCs/>
            <w:i w:val="0"/>
            <w:sz w:val="28"/>
            <w:szCs w:val="28"/>
          </w:rPr>
          <w:t>/</w:t>
        </w:r>
      </w:hyperlink>
      <w:r w:rsidR="001540B7" w:rsidRPr="00EF4068">
        <w:rPr>
          <w:sz w:val="28"/>
          <w:szCs w:val="28"/>
        </w:rPr>
        <w:t>в сети Интернет</w:t>
      </w:r>
      <w:r w:rsidR="003B4C37" w:rsidRPr="00EF4068">
        <w:rPr>
          <w:sz w:val="28"/>
          <w:szCs w:val="28"/>
        </w:rPr>
        <w:t xml:space="preserve">, </w:t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</w:r>
      <w:r w:rsidR="00190D87" w:rsidRPr="00EF4068">
        <w:rPr>
          <w:sz w:val="28"/>
          <w:szCs w:val="28"/>
        </w:rPr>
        <w:softHyphen/>
        <w:t xml:space="preserve">на официальном сайте Российской Федерации для размещения информации о проведении торгов в сети Интернет: </w:t>
      </w:r>
      <w:r w:rsidR="00190D87" w:rsidRPr="00EF4068">
        <w:rPr>
          <w:sz w:val="28"/>
          <w:szCs w:val="28"/>
          <w:lang w:val="en-US"/>
        </w:rPr>
        <w:t>www</w:t>
      </w:r>
      <w:r w:rsidR="00190D87" w:rsidRPr="00EF4068">
        <w:rPr>
          <w:sz w:val="28"/>
          <w:szCs w:val="28"/>
        </w:rPr>
        <w:t xml:space="preserve">. </w:t>
      </w:r>
      <w:proofErr w:type="spellStart"/>
      <w:r w:rsidR="00190D87" w:rsidRPr="00EF4068">
        <w:rPr>
          <w:sz w:val="28"/>
          <w:szCs w:val="28"/>
          <w:lang w:val="en-US"/>
        </w:rPr>
        <w:t>torgi</w:t>
      </w:r>
      <w:proofErr w:type="spellEnd"/>
      <w:r w:rsidR="00190D87" w:rsidRPr="00EF4068">
        <w:rPr>
          <w:sz w:val="28"/>
          <w:szCs w:val="28"/>
        </w:rPr>
        <w:t>.</w:t>
      </w:r>
      <w:proofErr w:type="spellStart"/>
      <w:r w:rsidR="00190D87" w:rsidRPr="00EF4068">
        <w:rPr>
          <w:sz w:val="28"/>
          <w:szCs w:val="28"/>
          <w:lang w:val="en-US"/>
        </w:rPr>
        <w:t>gov</w:t>
      </w:r>
      <w:proofErr w:type="spellEnd"/>
      <w:r w:rsidR="00190D87" w:rsidRPr="00EF4068">
        <w:rPr>
          <w:sz w:val="28"/>
          <w:szCs w:val="28"/>
        </w:rPr>
        <w:t>.</w:t>
      </w:r>
      <w:proofErr w:type="spellStart"/>
      <w:r w:rsidR="00190D87" w:rsidRPr="00EF4068">
        <w:rPr>
          <w:sz w:val="28"/>
          <w:szCs w:val="28"/>
          <w:lang w:val="en-US"/>
        </w:rPr>
        <w:t>ru</w:t>
      </w:r>
      <w:proofErr w:type="spellEnd"/>
      <w:r w:rsidR="00190D87" w:rsidRPr="00EF4068">
        <w:rPr>
          <w:sz w:val="28"/>
          <w:szCs w:val="28"/>
        </w:rPr>
        <w:t>.</w:t>
      </w:r>
      <w:r w:rsidR="003B4C37" w:rsidRPr="00EF4068">
        <w:rPr>
          <w:sz w:val="28"/>
          <w:szCs w:val="28"/>
        </w:rPr>
        <w:t xml:space="preserve"> </w:t>
      </w:r>
      <w:r w:rsidR="002E5F1F" w:rsidRPr="00EF4068">
        <w:rPr>
          <w:sz w:val="28"/>
          <w:szCs w:val="28"/>
        </w:rPr>
        <w:t>извещение</w:t>
      </w:r>
      <w:r w:rsidRPr="00EF4068">
        <w:rPr>
          <w:sz w:val="28"/>
          <w:szCs w:val="28"/>
        </w:rPr>
        <w:t xml:space="preserve"> </w:t>
      </w:r>
      <w:r w:rsidR="005E0F75" w:rsidRPr="00EF4068">
        <w:rPr>
          <w:sz w:val="28"/>
          <w:szCs w:val="28"/>
        </w:rPr>
        <w:t>о возможности предоставления земельного участка в собственность</w:t>
      </w:r>
      <w:r w:rsidR="004A340B" w:rsidRPr="00EF4068">
        <w:rPr>
          <w:sz w:val="28"/>
          <w:szCs w:val="28"/>
        </w:rPr>
        <w:t xml:space="preserve"> за плату</w:t>
      </w:r>
      <w:r w:rsidR="005E0F75" w:rsidRPr="00EF4068">
        <w:rPr>
          <w:sz w:val="28"/>
          <w:szCs w:val="28"/>
        </w:rPr>
        <w:t xml:space="preserve"> и </w:t>
      </w:r>
      <w:r w:rsidR="002E5F1F" w:rsidRPr="00EF4068">
        <w:rPr>
          <w:sz w:val="28"/>
          <w:szCs w:val="28"/>
        </w:rPr>
        <w:t xml:space="preserve">приеме заявлений </w:t>
      </w:r>
      <w:r w:rsidR="002462D3" w:rsidRPr="00EF4068">
        <w:rPr>
          <w:sz w:val="28"/>
          <w:szCs w:val="28"/>
        </w:rPr>
        <w:t>от</w:t>
      </w:r>
      <w:r w:rsidR="005E0F75" w:rsidRPr="00EF4068">
        <w:rPr>
          <w:sz w:val="28"/>
          <w:szCs w:val="28"/>
        </w:rPr>
        <w:t xml:space="preserve"> граждан </w:t>
      </w:r>
      <w:r w:rsidR="00CA69A5" w:rsidRPr="00EF4068">
        <w:rPr>
          <w:sz w:val="28"/>
          <w:szCs w:val="28"/>
        </w:rPr>
        <w:t>и крестьянских</w:t>
      </w:r>
      <w:proofErr w:type="gramEnd"/>
      <w:r w:rsidR="00CA69A5" w:rsidRPr="00EF4068">
        <w:rPr>
          <w:sz w:val="28"/>
          <w:szCs w:val="28"/>
        </w:rPr>
        <w:t xml:space="preserve"> (фермерских) хозяйств </w:t>
      </w:r>
      <w:r w:rsidR="004A340B" w:rsidRPr="00EF4068">
        <w:rPr>
          <w:sz w:val="28"/>
          <w:szCs w:val="28"/>
        </w:rPr>
        <w:t xml:space="preserve">о намерении </w:t>
      </w:r>
      <w:r w:rsidR="005E0F75" w:rsidRPr="00EF4068">
        <w:rPr>
          <w:sz w:val="28"/>
          <w:szCs w:val="28"/>
        </w:rPr>
        <w:t>участвовать в аукционе по продаже земельного участка,  расположенного на территории МО «</w:t>
      </w:r>
      <w:r w:rsidR="004F00C3" w:rsidRPr="00EF4068">
        <w:rPr>
          <w:sz w:val="28"/>
          <w:szCs w:val="28"/>
        </w:rPr>
        <w:t>Большемечетновское</w:t>
      </w:r>
      <w:r w:rsidR="005E0F75" w:rsidRPr="00EF4068">
        <w:rPr>
          <w:sz w:val="28"/>
          <w:szCs w:val="28"/>
        </w:rPr>
        <w:t xml:space="preserve"> сельское поселение»</w:t>
      </w:r>
      <w:r w:rsidR="00BB7444" w:rsidRPr="00EF4068">
        <w:rPr>
          <w:sz w:val="28"/>
          <w:szCs w:val="28"/>
        </w:rPr>
        <w:t>,</w:t>
      </w:r>
      <w:r w:rsidR="00190D87" w:rsidRPr="00EF4068">
        <w:rPr>
          <w:color w:val="FF0000"/>
          <w:sz w:val="28"/>
          <w:szCs w:val="28"/>
        </w:rPr>
        <w:t xml:space="preserve"> </w:t>
      </w:r>
      <w:r w:rsidR="00E25BE8" w:rsidRPr="00EF4068">
        <w:rPr>
          <w:sz w:val="28"/>
          <w:szCs w:val="28"/>
        </w:rPr>
        <w:t xml:space="preserve">площадью </w:t>
      </w:r>
      <w:r w:rsidR="00725652" w:rsidRPr="00EF4068">
        <w:rPr>
          <w:sz w:val="28"/>
          <w:szCs w:val="28"/>
        </w:rPr>
        <w:t>11567</w:t>
      </w:r>
      <w:r w:rsidR="00E25BE8" w:rsidRPr="00EF4068">
        <w:rPr>
          <w:sz w:val="28"/>
          <w:szCs w:val="28"/>
        </w:rPr>
        <w:t xml:space="preserve"> кв. м</w:t>
      </w:r>
      <w:r w:rsidR="002508B7" w:rsidRPr="00EF4068">
        <w:rPr>
          <w:sz w:val="28"/>
          <w:szCs w:val="28"/>
        </w:rPr>
        <w:t xml:space="preserve">, кадастровый номер </w:t>
      </w:r>
      <w:r w:rsidR="004F00C3" w:rsidRPr="00EF4068">
        <w:rPr>
          <w:sz w:val="28"/>
          <w:szCs w:val="28"/>
        </w:rPr>
        <w:t>61:35:0</w:t>
      </w:r>
      <w:r w:rsidR="00AA266F" w:rsidRPr="00EF4068">
        <w:rPr>
          <w:sz w:val="28"/>
          <w:szCs w:val="28"/>
        </w:rPr>
        <w:t>60000</w:t>
      </w:r>
      <w:r w:rsidR="00BD755F" w:rsidRPr="00EF4068">
        <w:rPr>
          <w:sz w:val="28"/>
          <w:szCs w:val="28"/>
        </w:rPr>
        <w:t>5</w:t>
      </w:r>
      <w:r w:rsidR="0031092B" w:rsidRPr="00EF4068">
        <w:rPr>
          <w:sz w:val="28"/>
          <w:szCs w:val="28"/>
        </w:rPr>
        <w:t>:</w:t>
      </w:r>
      <w:r w:rsidR="00BD755F" w:rsidRPr="00EF4068">
        <w:rPr>
          <w:sz w:val="28"/>
          <w:szCs w:val="28"/>
        </w:rPr>
        <w:t>616</w:t>
      </w:r>
      <w:r w:rsidR="00E25BE8" w:rsidRPr="00EF4068">
        <w:rPr>
          <w:sz w:val="28"/>
          <w:szCs w:val="28"/>
        </w:rPr>
        <w:t xml:space="preserve"> </w:t>
      </w:r>
      <w:r w:rsidR="005E2526" w:rsidRPr="00EF4068">
        <w:rPr>
          <w:sz w:val="28"/>
          <w:szCs w:val="28"/>
        </w:rPr>
        <w:t>адрес (описание местоположения)</w:t>
      </w:r>
      <w:r w:rsidR="00E25BE8" w:rsidRPr="00EF4068">
        <w:rPr>
          <w:sz w:val="28"/>
          <w:szCs w:val="28"/>
        </w:rPr>
        <w:t>:</w:t>
      </w:r>
      <w:r w:rsidR="000E25A9" w:rsidRPr="00EF4068">
        <w:rPr>
          <w:sz w:val="28"/>
          <w:szCs w:val="28"/>
        </w:rPr>
        <w:t xml:space="preserve"> Ростовская </w:t>
      </w:r>
      <w:r w:rsidR="00AD2C9B" w:rsidRPr="00EF4068">
        <w:rPr>
          <w:sz w:val="28"/>
          <w:szCs w:val="28"/>
        </w:rPr>
        <w:t xml:space="preserve">область, Семикаракорский район, </w:t>
      </w:r>
      <w:r w:rsidR="00BD755F" w:rsidRPr="00EF4068">
        <w:rPr>
          <w:sz w:val="28"/>
          <w:szCs w:val="28"/>
        </w:rPr>
        <w:t>примерно в 50 м по направлению на восток от х.</w:t>
      </w:r>
      <w:r w:rsidR="00EF4068">
        <w:rPr>
          <w:sz w:val="28"/>
          <w:szCs w:val="28"/>
        </w:rPr>
        <w:t xml:space="preserve"> </w:t>
      </w:r>
      <w:r w:rsidR="00BD755F" w:rsidRPr="00EF4068">
        <w:rPr>
          <w:sz w:val="28"/>
          <w:szCs w:val="28"/>
        </w:rPr>
        <w:t>Большемечетный</w:t>
      </w:r>
      <w:r w:rsidR="004F00C3" w:rsidRPr="00EF4068">
        <w:rPr>
          <w:sz w:val="28"/>
          <w:szCs w:val="28"/>
        </w:rPr>
        <w:t xml:space="preserve">, </w:t>
      </w:r>
      <w:r w:rsidR="002D1E07" w:rsidRPr="00EF4068">
        <w:rPr>
          <w:sz w:val="28"/>
          <w:szCs w:val="28"/>
        </w:rPr>
        <w:t xml:space="preserve"> </w:t>
      </w:r>
      <w:r w:rsidR="00E25BE8" w:rsidRPr="00EF4068">
        <w:rPr>
          <w:sz w:val="28"/>
          <w:szCs w:val="28"/>
        </w:rPr>
        <w:t xml:space="preserve">категория земель: земли </w:t>
      </w:r>
      <w:r w:rsidR="00AA266F" w:rsidRPr="00EF4068">
        <w:rPr>
          <w:sz w:val="28"/>
          <w:szCs w:val="28"/>
        </w:rPr>
        <w:t>сельскохозяйственного назначения</w:t>
      </w:r>
      <w:r w:rsidR="00E25BE8" w:rsidRPr="00EF4068">
        <w:rPr>
          <w:sz w:val="28"/>
          <w:szCs w:val="28"/>
        </w:rPr>
        <w:t>,</w:t>
      </w:r>
      <w:r w:rsidR="008B797C" w:rsidRPr="00EF4068">
        <w:rPr>
          <w:sz w:val="28"/>
          <w:szCs w:val="28"/>
        </w:rPr>
        <w:t xml:space="preserve"> разрешенное использование:  </w:t>
      </w:r>
      <w:r w:rsidR="00BD755F" w:rsidRPr="00EF4068">
        <w:rPr>
          <w:sz w:val="28"/>
          <w:szCs w:val="28"/>
        </w:rPr>
        <w:t>сельскохозяйственное использование</w:t>
      </w:r>
      <w:r w:rsidR="00641D7E" w:rsidRPr="00EF4068">
        <w:rPr>
          <w:sz w:val="28"/>
          <w:szCs w:val="28"/>
        </w:rPr>
        <w:t>,</w:t>
      </w:r>
      <w:r w:rsidR="00121E75" w:rsidRPr="00EF4068">
        <w:rPr>
          <w:sz w:val="28"/>
          <w:szCs w:val="28"/>
        </w:rPr>
        <w:t xml:space="preserve"> </w:t>
      </w:r>
      <w:r w:rsidR="00A8279C" w:rsidRPr="00EF4068">
        <w:rPr>
          <w:sz w:val="28"/>
          <w:szCs w:val="28"/>
        </w:rPr>
        <w:t xml:space="preserve">с целью </w:t>
      </w:r>
      <w:r w:rsidR="00AA266F" w:rsidRPr="00EF4068">
        <w:rPr>
          <w:sz w:val="28"/>
          <w:szCs w:val="28"/>
        </w:rPr>
        <w:t>осуществления крестьянским (фермерским) хозяйством</w:t>
      </w:r>
      <w:r w:rsidR="004943E8" w:rsidRPr="00EF4068">
        <w:rPr>
          <w:sz w:val="28"/>
          <w:szCs w:val="28"/>
        </w:rPr>
        <w:t xml:space="preserve"> его деятельности.</w:t>
      </w:r>
    </w:p>
    <w:p w:rsidR="009F210E" w:rsidRPr="00EF4068" w:rsidRDefault="009F210E" w:rsidP="009B564D">
      <w:pPr>
        <w:ind w:firstLine="708"/>
        <w:jc w:val="both"/>
        <w:rPr>
          <w:sz w:val="28"/>
          <w:szCs w:val="28"/>
        </w:rPr>
      </w:pPr>
      <w:r w:rsidRPr="00EF4068">
        <w:rPr>
          <w:sz w:val="28"/>
          <w:szCs w:val="28"/>
        </w:rPr>
        <w:t xml:space="preserve">2. </w:t>
      </w:r>
      <w:proofErr w:type="gramStart"/>
      <w:r w:rsidRPr="00EF4068">
        <w:rPr>
          <w:sz w:val="28"/>
          <w:szCs w:val="28"/>
        </w:rPr>
        <w:t>Контроль за</w:t>
      </w:r>
      <w:proofErr w:type="gramEnd"/>
      <w:r w:rsidRPr="00EF4068">
        <w:rPr>
          <w:sz w:val="28"/>
          <w:szCs w:val="28"/>
        </w:rPr>
        <w:t xml:space="preserve"> исполнением настоящего постановления </w:t>
      </w:r>
      <w:r w:rsidR="002D1E07" w:rsidRPr="00EF4068">
        <w:rPr>
          <w:sz w:val="28"/>
          <w:szCs w:val="28"/>
        </w:rPr>
        <w:t>оставляю за собой.</w:t>
      </w:r>
    </w:p>
    <w:p w:rsidR="009F210E" w:rsidRPr="00EF4068" w:rsidRDefault="009F210E" w:rsidP="002F3AEB">
      <w:pPr>
        <w:ind w:firstLine="708"/>
        <w:jc w:val="both"/>
        <w:rPr>
          <w:sz w:val="28"/>
          <w:szCs w:val="28"/>
        </w:rPr>
      </w:pPr>
    </w:p>
    <w:p w:rsidR="00287C32" w:rsidRPr="00EF4068" w:rsidRDefault="009F210E" w:rsidP="00121E75">
      <w:pPr>
        <w:rPr>
          <w:sz w:val="28"/>
          <w:szCs w:val="28"/>
        </w:rPr>
      </w:pPr>
      <w:r w:rsidRPr="00EF4068">
        <w:rPr>
          <w:sz w:val="28"/>
          <w:szCs w:val="28"/>
        </w:rPr>
        <w:t>Глава</w:t>
      </w:r>
      <w:r w:rsidR="008B797C" w:rsidRPr="00EF4068">
        <w:rPr>
          <w:sz w:val="28"/>
          <w:szCs w:val="28"/>
        </w:rPr>
        <w:t xml:space="preserve"> </w:t>
      </w:r>
      <w:r w:rsidRPr="00EF4068">
        <w:rPr>
          <w:sz w:val="28"/>
          <w:szCs w:val="28"/>
        </w:rPr>
        <w:t xml:space="preserve"> </w:t>
      </w:r>
      <w:r w:rsidR="004F00C3" w:rsidRPr="00EF4068">
        <w:rPr>
          <w:sz w:val="28"/>
          <w:szCs w:val="28"/>
        </w:rPr>
        <w:t>Большемечетновского</w:t>
      </w:r>
      <w:r w:rsidR="0067012D" w:rsidRPr="00EF4068">
        <w:rPr>
          <w:sz w:val="28"/>
          <w:szCs w:val="28"/>
        </w:rPr>
        <w:t xml:space="preserve"> </w:t>
      </w:r>
    </w:p>
    <w:p w:rsidR="009F210E" w:rsidRPr="00EF4068" w:rsidRDefault="002D1E07" w:rsidP="00121E75">
      <w:pPr>
        <w:rPr>
          <w:sz w:val="28"/>
          <w:szCs w:val="28"/>
        </w:rPr>
      </w:pPr>
      <w:r w:rsidRPr="00EF4068">
        <w:rPr>
          <w:sz w:val="28"/>
          <w:szCs w:val="28"/>
        </w:rPr>
        <w:t>сельского</w:t>
      </w:r>
      <w:r w:rsidR="00121E75" w:rsidRPr="00EF4068">
        <w:rPr>
          <w:sz w:val="28"/>
          <w:szCs w:val="28"/>
        </w:rPr>
        <w:t xml:space="preserve"> </w:t>
      </w:r>
      <w:r w:rsidRPr="00EF4068">
        <w:rPr>
          <w:sz w:val="28"/>
          <w:szCs w:val="28"/>
        </w:rPr>
        <w:t>поселения</w:t>
      </w:r>
      <w:r w:rsidR="009F210E" w:rsidRPr="00EF4068">
        <w:rPr>
          <w:sz w:val="28"/>
          <w:szCs w:val="28"/>
        </w:rPr>
        <w:t xml:space="preserve">   </w:t>
      </w:r>
      <w:r w:rsidR="00121E75" w:rsidRPr="00EF4068">
        <w:rPr>
          <w:sz w:val="28"/>
          <w:szCs w:val="28"/>
        </w:rPr>
        <w:t xml:space="preserve">     </w:t>
      </w:r>
      <w:r w:rsidR="009F210E" w:rsidRPr="00EF4068">
        <w:rPr>
          <w:sz w:val="28"/>
          <w:szCs w:val="28"/>
        </w:rPr>
        <w:t xml:space="preserve">     </w:t>
      </w:r>
      <w:r w:rsidR="00287C32" w:rsidRPr="00EF4068">
        <w:rPr>
          <w:sz w:val="28"/>
          <w:szCs w:val="28"/>
        </w:rPr>
        <w:tab/>
      </w:r>
      <w:r w:rsidR="00287C32" w:rsidRPr="00EF4068">
        <w:rPr>
          <w:sz w:val="28"/>
          <w:szCs w:val="28"/>
        </w:rPr>
        <w:tab/>
      </w:r>
      <w:r w:rsidR="00287C32" w:rsidRPr="00EF4068">
        <w:rPr>
          <w:sz w:val="28"/>
          <w:szCs w:val="28"/>
        </w:rPr>
        <w:tab/>
      </w:r>
      <w:r w:rsidR="00287C32" w:rsidRPr="00EF4068">
        <w:rPr>
          <w:sz w:val="28"/>
          <w:szCs w:val="28"/>
        </w:rPr>
        <w:tab/>
      </w:r>
      <w:r w:rsidR="00287C32" w:rsidRPr="00EF4068">
        <w:rPr>
          <w:sz w:val="28"/>
          <w:szCs w:val="28"/>
        </w:rPr>
        <w:tab/>
      </w:r>
      <w:r w:rsidR="009F210E" w:rsidRPr="00EF4068">
        <w:rPr>
          <w:sz w:val="28"/>
          <w:szCs w:val="28"/>
        </w:rPr>
        <w:t xml:space="preserve">  </w:t>
      </w:r>
      <w:r w:rsidR="00287C32" w:rsidRPr="00EF4068">
        <w:rPr>
          <w:sz w:val="28"/>
          <w:szCs w:val="28"/>
        </w:rPr>
        <w:tab/>
      </w:r>
      <w:r w:rsidR="004F00C3" w:rsidRPr="00EF4068">
        <w:rPr>
          <w:sz w:val="28"/>
          <w:szCs w:val="28"/>
        </w:rPr>
        <w:t xml:space="preserve">Е.В. </w:t>
      </w:r>
      <w:proofErr w:type="spellStart"/>
      <w:r w:rsidR="004F00C3" w:rsidRPr="00EF4068">
        <w:rPr>
          <w:sz w:val="28"/>
          <w:szCs w:val="28"/>
        </w:rPr>
        <w:t>Губский</w:t>
      </w:r>
      <w:proofErr w:type="spellEnd"/>
    </w:p>
    <w:sectPr w:rsidR="009F210E" w:rsidRPr="00EF4068" w:rsidSect="00EF406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B52AA"/>
    <w:multiLevelType w:val="multilevel"/>
    <w:tmpl w:val="EF7E4B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738D44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savePreviewPicture/>
  <w:doNotValidateAgainstSchema/>
  <w:doNotDemarcateInvalidXml/>
  <w:compat/>
  <w:rsids>
    <w:rsidRoot w:val="00E26D77"/>
    <w:rsid w:val="00000929"/>
    <w:rsid w:val="00005915"/>
    <w:rsid w:val="00030018"/>
    <w:rsid w:val="00031449"/>
    <w:rsid w:val="00036AC1"/>
    <w:rsid w:val="00066012"/>
    <w:rsid w:val="000724DF"/>
    <w:rsid w:val="000774E2"/>
    <w:rsid w:val="00083B2E"/>
    <w:rsid w:val="0009291F"/>
    <w:rsid w:val="0009314F"/>
    <w:rsid w:val="00094D78"/>
    <w:rsid w:val="000A73CC"/>
    <w:rsid w:val="000B0F4D"/>
    <w:rsid w:val="000B3EEC"/>
    <w:rsid w:val="000C3D78"/>
    <w:rsid w:val="000C4BC6"/>
    <w:rsid w:val="000C6168"/>
    <w:rsid w:val="000C6579"/>
    <w:rsid w:val="000C70EE"/>
    <w:rsid w:val="000D1246"/>
    <w:rsid w:val="000D2735"/>
    <w:rsid w:val="000E1673"/>
    <w:rsid w:val="000E25A9"/>
    <w:rsid w:val="000F3B3F"/>
    <w:rsid w:val="000F5712"/>
    <w:rsid w:val="000F65BB"/>
    <w:rsid w:val="00121E75"/>
    <w:rsid w:val="00123D4A"/>
    <w:rsid w:val="001264A8"/>
    <w:rsid w:val="00126530"/>
    <w:rsid w:val="0013269D"/>
    <w:rsid w:val="00132B2B"/>
    <w:rsid w:val="00133F21"/>
    <w:rsid w:val="00134AB0"/>
    <w:rsid w:val="001418EE"/>
    <w:rsid w:val="00152908"/>
    <w:rsid w:val="001540B7"/>
    <w:rsid w:val="00154A62"/>
    <w:rsid w:val="00154B18"/>
    <w:rsid w:val="00165AE3"/>
    <w:rsid w:val="00173ADC"/>
    <w:rsid w:val="00173B62"/>
    <w:rsid w:val="0017794F"/>
    <w:rsid w:val="00184EB0"/>
    <w:rsid w:val="00185D47"/>
    <w:rsid w:val="00190D87"/>
    <w:rsid w:val="00196017"/>
    <w:rsid w:val="001B2D03"/>
    <w:rsid w:val="001C12C0"/>
    <w:rsid w:val="001C3C39"/>
    <w:rsid w:val="001C7270"/>
    <w:rsid w:val="001D6FB8"/>
    <w:rsid w:val="001E7AAC"/>
    <w:rsid w:val="001F5C56"/>
    <w:rsid w:val="001F6969"/>
    <w:rsid w:val="002058A5"/>
    <w:rsid w:val="00207937"/>
    <w:rsid w:val="00211A12"/>
    <w:rsid w:val="00213B07"/>
    <w:rsid w:val="00213DF2"/>
    <w:rsid w:val="00216F01"/>
    <w:rsid w:val="00217ACA"/>
    <w:rsid w:val="00222DCC"/>
    <w:rsid w:val="00224701"/>
    <w:rsid w:val="002263B0"/>
    <w:rsid w:val="002330EA"/>
    <w:rsid w:val="002416A5"/>
    <w:rsid w:val="002462D3"/>
    <w:rsid w:val="002508B7"/>
    <w:rsid w:val="00263F7B"/>
    <w:rsid w:val="00266C73"/>
    <w:rsid w:val="00267F02"/>
    <w:rsid w:val="00270D72"/>
    <w:rsid w:val="00287C32"/>
    <w:rsid w:val="00291674"/>
    <w:rsid w:val="002930A9"/>
    <w:rsid w:val="0029577A"/>
    <w:rsid w:val="002A57E5"/>
    <w:rsid w:val="002C3C2B"/>
    <w:rsid w:val="002D1E07"/>
    <w:rsid w:val="002E5F1F"/>
    <w:rsid w:val="002F035D"/>
    <w:rsid w:val="002F1C0D"/>
    <w:rsid w:val="002F3AEB"/>
    <w:rsid w:val="00305CD5"/>
    <w:rsid w:val="0031092B"/>
    <w:rsid w:val="00316DDC"/>
    <w:rsid w:val="003319DC"/>
    <w:rsid w:val="00331DC3"/>
    <w:rsid w:val="0033254E"/>
    <w:rsid w:val="00332BBD"/>
    <w:rsid w:val="00337B98"/>
    <w:rsid w:val="00346A00"/>
    <w:rsid w:val="003570F6"/>
    <w:rsid w:val="00373BA9"/>
    <w:rsid w:val="00377C32"/>
    <w:rsid w:val="00383E2E"/>
    <w:rsid w:val="00384F8B"/>
    <w:rsid w:val="0038722C"/>
    <w:rsid w:val="00387D9A"/>
    <w:rsid w:val="003A2F6F"/>
    <w:rsid w:val="003B331B"/>
    <w:rsid w:val="003B3404"/>
    <w:rsid w:val="003B4467"/>
    <w:rsid w:val="003B4C37"/>
    <w:rsid w:val="003B5A2A"/>
    <w:rsid w:val="003C0487"/>
    <w:rsid w:val="003C27E7"/>
    <w:rsid w:val="003D1FB1"/>
    <w:rsid w:val="003E0441"/>
    <w:rsid w:val="003E09D9"/>
    <w:rsid w:val="004035CF"/>
    <w:rsid w:val="00412868"/>
    <w:rsid w:val="00420E21"/>
    <w:rsid w:val="00431803"/>
    <w:rsid w:val="004509C9"/>
    <w:rsid w:val="00450C9C"/>
    <w:rsid w:val="00451D58"/>
    <w:rsid w:val="00454C48"/>
    <w:rsid w:val="00454C4E"/>
    <w:rsid w:val="00460E98"/>
    <w:rsid w:val="0046742C"/>
    <w:rsid w:val="0047448E"/>
    <w:rsid w:val="00483472"/>
    <w:rsid w:val="004837F5"/>
    <w:rsid w:val="004846EE"/>
    <w:rsid w:val="00491FDD"/>
    <w:rsid w:val="004943E8"/>
    <w:rsid w:val="0049695E"/>
    <w:rsid w:val="004A340B"/>
    <w:rsid w:val="004B17E3"/>
    <w:rsid w:val="004B71A8"/>
    <w:rsid w:val="004B77B9"/>
    <w:rsid w:val="004D58DB"/>
    <w:rsid w:val="004D6AFC"/>
    <w:rsid w:val="004E2092"/>
    <w:rsid w:val="004E5525"/>
    <w:rsid w:val="004E565B"/>
    <w:rsid w:val="004E6A97"/>
    <w:rsid w:val="004F00C3"/>
    <w:rsid w:val="004F2ABA"/>
    <w:rsid w:val="004F7808"/>
    <w:rsid w:val="00503B85"/>
    <w:rsid w:val="0051496C"/>
    <w:rsid w:val="0051555D"/>
    <w:rsid w:val="00515E59"/>
    <w:rsid w:val="00525AA9"/>
    <w:rsid w:val="00534969"/>
    <w:rsid w:val="005526E6"/>
    <w:rsid w:val="00556118"/>
    <w:rsid w:val="0056694C"/>
    <w:rsid w:val="005705DB"/>
    <w:rsid w:val="005763D1"/>
    <w:rsid w:val="0057689B"/>
    <w:rsid w:val="0058152D"/>
    <w:rsid w:val="0058493D"/>
    <w:rsid w:val="00592285"/>
    <w:rsid w:val="005A0FD1"/>
    <w:rsid w:val="005A1305"/>
    <w:rsid w:val="005A3648"/>
    <w:rsid w:val="005B03EC"/>
    <w:rsid w:val="005B1464"/>
    <w:rsid w:val="005B33C4"/>
    <w:rsid w:val="005B4248"/>
    <w:rsid w:val="005B6C62"/>
    <w:rsid w:val="005C1445"/>
    <w:rsid w:val="005D33F0"/>
    <w:rsid w:val="005D6115"/>
    <w:rsid w:val="005E0F75"/>
    <w:rsid w:val="005E2526"/>
    <w:rsid w:val="005E73C3"/>
    <w:rsid w:val="00600A3F"/>
    <w:rsid w:val="00613808"/>
    <w:rsid w:val="00614A2A"/>
    <w:rsid w:val="00615DFA"/>
    <w:rsid w:val="0062011D"/>
    <w:rsid w:val="00627C0E"/>
    <w:rsid w:val="006348F7"/>
    <w:rsid w:val="006365FE"/>
    <w:rsid w:val="00641D7E"/>
    <w:rsid w:val="00657EFE"/>
    <w:rsid w:val="00657FE8"/>
    <w:rsid w:val="00663279"/>
    <w:rsid w:val="0067012D"/>
    <w:rsid w:val="006769C0"/>
    <w:rsid w:val="00683D89"/>
    <w:rsid w:val="006902AB"/>
    <w:rsid w:val="00691C12"/>
    <w:rsid w:val="0069483E"/>
    <w:rsid w:val="0069486F"/>
    <w:rsid w:val="006A3E62"/>
    <w:rsid w:val="006A78E0"/>
    <w:rsid w:val="006C13CE"/>
    <w:rsid w:val="006C366B"/>
    <w:rsid w:val="006D549B"/>
    <w:rsid w:val="006E7D54"/>
    <w:rsid w:val="006F489A"/>
    <w:rsid w:val="00700A14"/>
    <w:rsid w:val="00702743"/>
    <w:rsid w:val="0071621A"/>
    <w:rsid w:val="00720DC9"/>
    <w:rsid w:val="00722EC4"/>
    <w:rsid w:val="00725652"/>
    <w:rsid w:val="00727E6E"/>
    <w:rsid w:val="0073127C"/>
    <w:rsid w:val="00745743"/>
    <w:rsid w:val="00753E47"/>
    <w:rsid w:val="00761BA8"/>
    <w:rsid w:val="00774B3F"/>
    <w:rsid w:val="00777C7C"/>
    <w:rsid w:val="00782442"/>
    <w:rsid w:val="007828EB"/>
    <w:rsid w:val="00787267"/>
    <w:rsid w:val="00791313"/>
    <w:rsid w:val="007B37F5"/>
    <w:rsid w:val="007B5F94"/>
    <w:rsid w:val="007C0DA8"/>
    <w:rsid w:val="007C189A"/>
    <w:rsid w:val="007C2206"/>
    <w:rsid w:val="007C2C59"/>
    <w:rsid w:val="007C726C"/>
    <w:rsid w:val="007E1622"/>
    <w:rsid w:val="007E29B4"/>
    <w:rsid w:val="007F0E94"/>
    <w:rsid w:val="00810AA4"/>
    <w:rsid w:val="0081735B"/>
    <w:rsid w:val="00821040"/>
    <w:rsid w:val="0082211E"/>
    <w:rsid w:val="00830A23"/>
    <w:rsid w:val="00835677"/>
    <w:rsid w:val="008375FF"/>
    <w:rsid w:val="00844E7C"/>
    <w:rsid w:val="0085260B"/>
    <w:rsid w:val="00852B52"/>
    <w:rsid w:val="00852F87"/>
    <w:rsid w:val="008559E5"/>
    <w:rsid w:val="00860CD4"/>
    <w:rsid w:val="00875A57"/>
    <w:rsid w:val="00884E5E"/>
    <w:rsid w:val="00887542"/>
    <w:rsid w:val="008876A4"/>
    <w:rsid w:val="0089092D"/>
    <w:rsid w:val="00894375"/>
    <w:rsid w:val="008A4A5E"/>
    <w:rsid w:val="008B797C"/>
    <w:rsid w:val="008C221C"/>
    <w:rsid w:val="008C3FFF"/>
    <w:rsid w:val="008C4D2E"/>
    <w:rsid w:val="008D016B"/>
    <w:rsid w:val="008E0CD6"/>
    <w:rsid w:val="008E7A9F"/>
    <w:rsid w:val="008F74E4"/>
    <w:rsid w:val="00901E8E"/>
    <w:rsid w:val="00921FFD"/>
    <w:rsid w:val="009235C3"/>
    <w:rsid w:val="00926FA0"/>
    <w:rsid w:val="00952744"/>
    <w:rsid w:val="00972070"/>
    <w:rsid w:val="00972434"/>
    <w:rsid w:val="009752EF"/>
    <w:rsid w:val="00976860"/>
    <w:rsid w:val="00984F54"/>
    <w:rsid w:val="00992CDA"/>
    <w:rsid w:val="0099505C"/>
    <w:rsid w:val="00996F79"/>
    <w:rsid w:val="009A1B7F"/>
    <w:rsid w:val="009A553B"/>
    <w:rsid w:val="009B1335"/>
    <w:rsid w:val="009B564D"/>
    <w:rsid w:val="009D4248"/>
    <w:rsid w:val="009D53B6"/>
    <w:rsid w:val="009D7C9F"/>
    <w:rsid w:val="009E1BD5"/>
    <w:rsid w:val="009E5E5E"/>
    <w:rsid w:val="009F1C0A"/>
    <w:rsid w:val="009F210E"/>
    <w:rsid w:val="00A00C4D"/>
    <w:rsid w:val="00A03FFB"/>
    <w:rsid w:val="00A07129"/>
    <w:rsid w:val="00A1000E"/>
    <w:rsid w:val="00A16FF1"/>
    <w:rsid w:val="00A20493"/>
    <w:rsid w:val="00A26C80"/>
    <w:rsid w:val="00A272E8"/>
    <w:rsid w:val="00A30228"/>
    <w:rsid w:val="00A331F9"/>
    <w:rsid w:val="00A43D6F"/>
    <w:rsid w:val="00A452F2"/>
    <w:rsid w:val="00A456F2"/>
    <w:rsid w:val="00A52E19"/>
    <w:rsid w:val="00A71737"/>
    <w:rsid w:val="00A739CB"/>
    <w:rsid w:val="00A804B6"/>
    <w:rsid w:val="00A80A14"/>
    <w:rsid w:val="00A8279C"/>
    <w:rsid w:val="00A848A1"/>
    <w:rsid w:val="00A92BC8"/>
    <w:rsid w:val="00A93E58"/>
    <w:rsid w:val="00A96DF3"/>
    <w:rsid w:val="00AA2068"/>
    <w:rsid w:val="00AA266F"/>
    <w:rsid w:val="00AA3E6A"/>
    <w:rsid w:val="00AA3FDF"/>
    <w:rsid w:val="00AB085B"/>
    <w:rsid w:val="00AB20A1"/>
    <w:rsid w:val="00AB3F23"/>
    <w:rsid w:val="00AB542C"/>
    <w:rsid w:val="00AB5A89"/>
    <w:rsid w:val="00AB6D93"/>
    <w:rsid w:val="00AD1FA5"/>
    <w:rsid w:val="00AD2B09"/>
    <w:rsid w:val="00AD2C9B"/>
    <w:rsid w:val="00AD3823"/>
    <w:rsid w:val="00AE5904"/>
    <w:rsid w:val="00AE662D"/>
    <w:rsid w:val="00AE6764"/>
    <w:rsid w:val="00AE70E4"/>
    <w:rsid w:val="00AF2890"/>
    <w:rsid w:val="00B06AFF"/>
    <w:rsid w:val="00B1389B"/>
    <w:rsid w:val="00B16985"/>
    <w:rsid w:val="00B218E9"/>
    <w:rsid w:val="00B246D4"/>
    <w:rsid w:val="00B32D1B"/>
    <w:rsid w:val="00B35ED2"/>
    <w:rsid w:val="00B43811"/>
    <w:rsid w:val="00B45F1C"/>
    <w:rsid w:val="00B51B6E"/>
    <w:rsid w:val="00B546E4"/>
    <w:rsid w:val="00B568C5"/>
    <w:rsid w:val="00B60611"/>
    <w:rsid w:val="00B63071"/>
    <w:rsid w:val="00B7786D"/>
    <w:rsid w:val="00B80441"/>
    <w:rsid w:val="00B8095C"/>
    <w:rsid w:val="00B81384"/>
    <w:rsid w:val="00B819EB"/>
    <w:rsid w:val="00B94167"/>
    <w:rsid w:val="00BA3CF2"/>
    <w:rsid w:val="00BB2D05"/>
    <w:rsid w:val="00BB7444"/>
    <w:rsid w:val="00BC3E7A"/>
    <w:rsid w:val="00BD1D93"/>
    <w:rsid w:val="00BD6038"/>
    <w:rsid w:val="00BD755F"/>
    <w:rsid w:val="00BE2D54"/>
    <w:rsid w:val="00BF142B"/>
    <w:rsid w:val="00BF4B3B"/>
    <w:rsid w:val="00BF61B4"/>
    <w:rsid w:val="00C0069D"/>
    <w:rsid w:val="00C033D6"/>
    <w:rsid w:val="00C10CEB"/>
    <w:rsid w:val="00C14BDC"/>
    <w:rsid w:val="00C15281"/>
    <w:rsid w:val="00C242C8"/>
    <w:rsid w:val="00C33017"/>
    <w:rsid w:val="00C36EDF"/>
    <w:rsid w:val="00C36EE5"/>
    <w:rsid w:val="00C40B7F"/>
    <w:rsid w:val="00C4211C"/>
    <w:rsid w:val="00C42E20"/>
    <w:rsid w:val="00C434E4"/>
    <w:rsid w:val="00C46B38"/>
    <w:rsid w:val="00C51776"/>
    <w:rsid w:val="00C633C0"/>
    <w:rsid w:val="00C70C68"/>
    <w:rsid w:val="00C73984"/>
    <w:rsid w:val="00C73A4B"/>
    <w:rsid w:val="00C751DE"/>
    <w:rsid w:val="00C81623"/>
    <w:rsid w:val="00C82610"/>
    <w:rsid w:val="00C83B8A"/>
    <w:rsid w:val="00C92262"/>
    <w:rsid w:val="00CA0129"/>
    <w:rsid w:val="00CA53DB"/>
    <w:rsid w:val="00CA69A5"/>
    <w:rsid w:val="00CA6E27"/>
    <w:rsid w:val="00CB444F"/>
    <w:rsid w:val="00CB5229"/>
    <w:rsid w:val="00CB5286"/>
    <w:rsid w:val="00CC25D9"/>
    <w:rsid w:val="00CD1D73"/>
    <w:rsid w:val="00CE2464"/>
    <w:rsid w:val="00CE665A"/>
    <w:rsid w:val="00CE6F2D"/>
    <w:rsid w:val="00CE714F"/>
    <w:rsid w:val="00CF6B66"/>
    <w:rsid w:val="00D2565A"/>
    <w:rsid w:val="00D25709"/>
    <w:rsid w:val="00D32DEE"/>
    <w:rsid w:val="00D3338D"/>
    <w:rsid w:val="00D3405E"/>
    <w:rsid w:val="00D344D3"/>
    <w:rsid w:val="00D34D23"/>
    <w:rsid w:val="00D37168"/>
    <w:rsid w:val="00D50AD1"/>
    <w:rsid w:val="00D54F26"/>
    <w:rsid w:val="00D55BFB"/>
    <w:rsid w:val="00D63B26"/>
    <w:rsid w:val="00D65CBC"/>
    <w:rsid w:val="00D70C64"/>
    <w:rsid w:val="00D77822"/>
    <w:rsid w:val="00D77E9C"/>
    <w:rsid w:val="00D8463F"/>
    <w:rsid w:val="00D92FAA"/>
    <w:rsid w:val="00D93B51"/>
    <w:rsid w:val="00D94662"/>
    <w:rsid w:val="00D9763E"/>
    <w:rsid w:val="00DA3A75"/>
    <w:rsid w:val="00DA55CC"/>
    <w:rsid w:val="00DB32C1"/>
    <w:rsid w:val="00DD3907"/>
    <w:rsid w:val="00DD4F8B"/>
    <w:rsid w:val="00DE6505"/>
    <w:rsid w:val="00DF3071"/>
    <w:rsid w:val="00DF3E2A"/>
    <w:rsid w:val="00DF4AF5"/>
    <w:rsid w:val="00DF541C"/>
    <w:rsid w:val="00DF5A67"/>
    <w:rsid w:val="00DF664A"/>
    <w:rsid w:val="00E022FA"/>
    <w:rsid w:val="00E02CA1"/>
    <w:rsid w:val="00E0450E"/>
    <w:rsid w:val="00E11F8E"/>
    <w:rsid w:val="00E13E03"/>
    <w:rsid w:val="00E15524"/>
    <w:rsid w:val="00E16D39"/>
    <w:rsid w:val="00E17271"/>
    <w:rsid w:val="00E23E1B"/>
    <w:rsid w:val="00E25BE8"/>
    <w:rsid w:val="00E265DE"/>
    <w:rsid w:val="00E26D77"/>
    <w:rsid w:val="00E31C4E"/>
    <w:rsid w:val="00E32707"/>
    <w:rsid w:val="00E331DC"/>
    <w:rsid w:val="00E37BFB"/>
    <w:rsid w:val="00E70DFE"/>
    <w:rsid w:val="00E72D2A"/>
    <w:rsid w:val="00E75672"/>
    <w:rsid w:val="00E93E26"/>
    <w:rsid w:val="00E967DC"/>
    <w:rsid w:val="00EA2934"/>
    <w:rsid w:val="00EA4D17"/>
    <w:rsid w:val="00EB0908"/>
    <w:rsid w:val="00EC318B"/>
    <w:rsid w:val="00EC7F9F"/>
    <w:rsid w:val="00ED274B"/>
    <w:rsid w:val="00EE215E"/>
    <w:rsid w:val="00EE4852"/>
    <w:rsid w:val="00EE55BC"/>
    <w:rsid w:val="00EF4068"/>
    <w:rsid w:val="00EF4CE0"/>
    <w:rsid w:val="00EF685C"/>
    <w:rsid w:val="00F023E2"/>
    <w:rsid w:val="00F11AA8"/>
    <w:rsid w:val="00F14020"/>
    <w:rsid w:val="00F151AA"/>
    <w:rsid w:val="00F17289"/>
    <w:rsid w:val="00F20400"/>
    <w:rsid w:val="00F457B7"/>
    <w:rsid w:val="00F523D0"/>
    <w:rsid w:val="00F55776"/>
    <w:rsid w:val="00F64990"/>
    <w:rsid w:val="00F71AC3"/>
    <w:rsid w:val="00F75C8A"/>
    <w:rsid w:val="00F82DF4"/>
    <w:rsid w:val="00F8330E"/>
    <w:rsid w:val="00F86F25"/>
    <w:rsid w:val="00F9150A"/>
    <w:rsid w:val="00FB1995"/>
    <w:rsid w:val="00FB6809"/>
    <w:rsid w:val="00FD329B"/>
    <w:rsid w:val="00FE0779"/>
    <w:rsid w:val="00FE1D19"/>
    <w:rsid w:val="00FE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26D77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0"/>
    </w:pPr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1"/>
    </w:pPr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3"/>
    </w:pPr>
    <w:rPr>
      <w:rFonts w:eastAsia="Calibri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4"/>
    </w:pPr>
    <w:rPr>
      <w:rFonts w:eastAsia="Calibri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5"/>
    </w:pPr>
    <w:rPr>
      <w:rFonts w:eastAsia="Calibri"/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6"/>
    </w:pPr>
    <w:rPr>
      <w:rFonts w:eastAsia="Calibri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7"/>
    </w:pPr>
    <w:rPr>
      <w:rFonts w:eastAsia="Calibri"/>
      <w:i/>
      <w:iCs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8"/>
    </w:pPr>
    <w:rPr>
      <w:rFonts w:ascii="Cambria" w:hAnsi="Cambria" w:cs="Cambr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51B6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51B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51B6E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B51B6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51B6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51B6E"/>
    <w:rPr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51B6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51B6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51B6E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51B6E"/>
    <w:pPr>
      <w:widowControl/>
      <w:autoSpaceDE/>
      <w:autoSpaceDN/>
      <w:adjustRightInd/>
      <w:spacing w:before="240" w:after="60"/>
      <w:ind w:left="6095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4">
    <w:name w:val="Название Знак"/>
    <w:basedOn w:val="a0"/>
    <w:link w:val="a3"/>
    <w:uiPriority w:val="99"/>
    <w:locked/>
    <w:rsid w:val="00B51B6E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B51B6E"/>
    <w:pPr>
      <w:widowControl/>
      <w:autoSpaceDE/>
      <w:autoSpaceDN/>
      <w:adjustRightInd/>
      <w:spacing w:after="60"/>
      <w:ind w:left="6095"/>
      <w:jc w:val="center"/>
      <w:outlineLvl w:val="1"/>
    </w:pPr>
    <w:rPr>
      <w:rFonts w:ascii="Cambria" w:hAnsi="Cambria" w:cs="Cambria"/>
      <w:sz w:val="24"/>
      <w:szCs w:val="24"/>
      <w:lang w:val="en-US"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B51B6E"/>
    <w:rPr>
      <w:rFonts w:ascii="Cambria" w:hAnsi="Cambria" w:cs="Cambria"/>
      <w:sz w:val="24"/>
      <w:szCs w:val="24"/>
    </w:rPr>
  </w:style>
  <w:style w:type="character" w:styleId="a7">
    <w:name w:val="Strong"/>
    <w:basedOn w:val="a0"/>
    <w:uiPriority w:val="99"/>
    <w:qFormat/>
    <w:rsid w:val="00B51B6E"/>
    <w:rPr>
      <w:b/>
      <w:bCs/>
    </w:rPr>
  </w:style>
  <w:style w:type="character" w:styleId="a8">
    <w:name w:val="Emphasis"/>
    <w:basedOn w:val="a0"/>
    <w:uiPriority w:val="99"/>
    <w:qFormat/>
    <w:rsid w:val="00B51B6E"/>
    <w:rPr>
      <w:rFonts w:ascii="Calibri" w:hAnsi="Calibri" w:cs="Calibri"/>
      <w:b/>
      <w:bCs/>
      <w:i/>
      <w:iCs/>
    </w:rPr>
  </w:style>
  <w:style w:type="paragraph" w:styleId="a9">
    <w:name w:val="No Spacing"/>
    <w:basedOn w:val="a"/>
    <w:uiPriority w:val="99"/>
    <w:qFormat/>
    <w:rsid w:val="00B51B6E"/>
    <w:pPr>
      <w:widowControl/>
      <w:autoSpaceDE/>
      <w:autoSpaceDN/>
      <w:adjustRightInd/>
      <w:ind w:left="6095"/>
    </w:pPr>
    <w:rPr>
      <w:rFonts w:eastAsia="Calibri"/>
      <w:sz w:val="24"/>
      <w:szCs w:val="24"/>
      <w:lang w:val="en-US" w:eastAsia="en-US"/>
    </w:rPr>
  </w:style>
  <w:style w:type="paragraph" w:styleId="aa">
    <w:name w:val="List Paragraph"/>
    <w:basedOn w:val="a"/>
    <w:uiPriority w:val="99"/>
    <w:qFormat/>
    <w:rsid w:val="00B51B6E"/>
    <w:pPr>
      <w:widowControl/>
      <w:autoSpaceDE/>
      <w:autoSpaceDN/>
      <w:adjustRightInd/>
      <w:ind w:left="720"/>
    </w:pPr>
    <w:rPr>
      <w:rFonts w:eastAsia="Calibri"/>
      <w:sz w:val="24"/>
      <w:szCs w:val="24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B51B6E"/>
    <w:pPr>
      <w:widowControl/>
      <w:autoSpaceDE/>
      <w:autoSpaceDN/>
      <w:adjustRightInd/>
      <w:ind w:left="6095"/>
    </w:pPr>
    <w:rPr>
      <w:rFonts w:eastAsia="Calibri"/>
      <w:i/>
      <w:iCs/>
      <w:sz w:val="24"/>
      <w:szCs w:val="24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B51B6E"/>
    <w:rPr>
      <w:i/>
      <w:iCs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B51B6E"/>
    <w:pPr>
      <w:widowControl/>
      <w:autoSpaceDE/>
      <w:autoSpaceDN/>
      <w:adjustRightInd/>
      <w:ind w:left="720" w:right="720"/>
    </w:pPr>
    <w:rPr>
      <w:rFonts w:eastAsia="Calibri"/>
      <w:b/>
      <w:bCs/>
      <w:i/>
      <w:iCs/>
      <w:sz w:val="24"/>
      <w:szCs w:val="24"/>
      <w:lang w:val="en-US" w:eastAsia="en-US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B51B6E"/>
    <w:rPr>
      <w:b/>
      <w:bCs/>
      <w:i/>
      <w:iCs/>
      <w:sz w:val="24"/>
      <w:szCs w:val="24"/>
    </w:rPr>
  </w:style>
  <w:style w:type="character" w:styleId="ad">
    <w:name w:val="Subtle Emphasis"/>
    <w:basedOn w:val="a0"/>
    <w:uiPriority w:val="99"/>
    <w:qFormat/>
    <w:rsid w:val="00B51B6E"/>
    <w:rPr>
      <w:i/>
      <w:iCs/>
      <w:color w:val="auto"/>
    </w:rPr>
  </w:style>
  <w:style w:type="character" w:styleId="ae">
    <w:name w:val="Intense Emphasis"/>
    <w:basedOn w:val="a0"/>
    <w:uiPriority w:val="99"/>
    <w:qFormat/>
    <w:rsid w:val="00B51B6E"/>
    <w:rPr>
      <w:b/>
      <w:bCs/>
      <w:i/>
      <w:iCs/>
      <w:sz w:val="24"/>
      <w:szCs w:val="24"/>
      <w:u w:val="single"/>
    </w:rPr>
  </w:style>
  <w:style w:type="character" w:styleId="af">
    <w:name w:val="Subtle Reference"/>
    <w:basedOn w:val="a0"/>
    <w:uiPriority w:val="99"/>
    <w:qFormat/>
    <w:rsid w:val="00B51B6E"/>
    <w:rPr>
      <w:sz w:val="24"/>
      <w:szCs w:val="24"/>
      <w:u w:val="single"/>
    </w:rPr>
  </w:style>
  <w:style w:type="character" w:styleId="af0">
    <w:name w:val="Intense Reference"/>
    <w:basedOn w:val="a0"/>
    <w:uiPriority w:val="99"/>
    <w:qFormat/>
    <w:rsid w:val="00B51B6E"/>
    <w:rPr>
      <w:b/>
      <w:bCs/>
      <w:sz w:val="24"/>
      <w:szCs w:val="24"/>
      <w:u w:val="single"/>
    </w:rPr>
  </w:style>
  <w:style w:type="character" w:styleId="af1">
    <w:name w:val="Book Title"/>
    <w:basedOn w:val="a0"/>
    <w:uiPriority w:val="99"/>
    <w:qFormat/>
    <w:rsid w:val="00B51B6E"/>
    <w:rPr>
      <w:rFonts w:ascii="Cambria" w:hAnsi="Cambria" w:cs="Cambria"/>
      <w:b/>
      <w:bCs/>
      <w:i/>
      <w:iCs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B51B6E"/>
    <w:pPr>
      <w:outlineLvl w:val="9"/>
    </w:pPr>
  </w:style>
  <w:style w:type="paragraph" w:styleId="af3">
    <w:name w:val="Balloon Text"/>
    <w:basedOn w:val="a"/>
    <w:link w:val="af4"/>
    <w:uiPriority w:val="99"/>
    <w:semiHidden/>
    <w:rsid w:val="00EB090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EB0908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uiPriority w:val="99"/>
    <w:rsid w:val="00E25BE8"/>
    <w:pPr>
      <w:widowControl/>
      <w:autoSpaceDE/>
      <w:autoSpaceDN/>
      <w:adjustRightInd/>
      <w:ind w:left="720" w:right="-1" w:firstLine="720"/>
      <w:jc w:val="both"/>
    </w:pPr>
    <w:rPr>
      <w:rFonts w:eastAsia="Calibri"/>
      <w:sz w:val="24"/>
      <w:szCs w:val="24"/>
    </w:rPr>
  </w:style>
  <w:style w:type="character" w:customStyle="1" w:styleId="serp-urlitem">
    <w:name w:val="serp-url__item"/>
    <w:basedOn w:val="a0"/>
    <w:rsid w:val="006348F7"/>
  </w:style>
  <w:style w:type="character" w:styleId="af5">
    <w:name w:val="Hyperlink"/>
    <w:basedOn w:val="a0"/>
    <w:uiPriority w:val="99"/>
    <w:semiHidden/>
    <w:unhideWhenUsed/>
    <w:locked/>
    <w:rsid w:val="006348F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locked/>
    <w:rsid w:val="00F86F2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0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mechetnoi.semikarakorsk-admrn.donlan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B3BC957-5A5F-473B-82A0-8602B678B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Оператор</cp:lastModifiedBy>
  <cp:revision>2</cp:revision>
  <cp:lastPrinted>2016-02-04T08:13:00Z</cp:lastPrinted>
  <dcterms:created xsi:type="dcterms:W3CDTF">2016-03-02T14:29:00Z</dcterms:created>
  <dcterms:modified xsi:type="dcterms:W3CDTF">2016-03-02T14:29:00Z</dcterms:modified>
</cp:coreProperties>
</file>