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5B5" w:rsidRDefault="005D05B5" w:rsidP="005D05B5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  <w:r w:rsidR="00537D64">
        <w:rPr>
          <w:sz w:val="28"/>
          <w:szCs w:val="28"/>
        </w:rPr>
        <w:t xml:space="preserve">                    </w:t>
      </w:r>
    </w:p>
    <w:p w:rsidR="005D05B5" w:rsidRDefault="005D05B5" w:rsidP="005D05B5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 Семикаракорский район</w:t>
      </w:r>
    </w:p>
    <w:p w:rsidR="005D05B5" w:rsidRDefault="005D05B5" w:rsidP="005D05B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Большемечетновского сельского поселения</w:t>
      </w:r>
    </w:p>
    <w:p w:rsidR="005D05B5" w:rsidRDefault="005D05B5" w:rsidP="005D05B5">
      <w:pPr>
        <w:tabs>
          <w:tab w:val="left" w:pos="7771"/>
        </w:tabs>
        <w:rPr>
          <w:sz w:val="28"/>
          <w:szCs w:val="28"/>
        </w:rPr>
      </w:pPr>
    </w:p>
    <w:p w:rsidR="005D05B5" w:rsidRDefault="005D05B5" w:rsidP="005D05B5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5D05B5" w:rsidRDefault="005D05B5" w:rsidP="005D05B5">
      <w:pPr>
        <w:jc w:val="center"/>
        <w:rPr>
          <w:sz w:val="28"/>
          <w:szCs w:val="28"/>
        </w:rPr>
      </w:pPr>
    </w:p>
    <w:p w:rsidR="005D05B5" w:rsidRDefault="009C7D01" w:rsidP="005D05B5">
      <w:pPr>
        <w:tabs>
          <w:tab w:val="left" w:pos="7988"/>
        </w:tabs>
        <w:rPr>
          <w:sz w:val="28"/>
          <w:szCs w:val="28"/>
        </w:rPr>
      </w:pPr>
      <w:r>
        <w:rPr>
          <w:sz w:val="28"/>
          <w:szCs w:val="28"/>
        </w:rPr>
        <w:t>18.07</w:t>
      </w:r>
      <w:r w:rsidR="005D05B5">
        <w:rPr>
          <w:sz w:val="28"/>
          <w:szCs w:val="28"/>
        </w:rPr>
        <w:t xml:space="preserve">.2017                                         № </w:t>
      </w:r>
      <w:r>
        <w:rPr>
          <w:sz w:val="28"/>
          <w:szCs w:val="28"/>
        </w:rPr>
        <w:t>108</w:t>
      </w:r>
      <w:r w:rsidR="005D05B5">
        <w:rPr>
          <w:sz w:val="28"/>
          <w:szCs w:val="28"/>
        </w:rPr>
        <w:t xml:space="preserve">                              х. Большемечетный                                    </w:t>
      </w:r>
    </w:p>
    <w:p w:rsidR="005D05B5" w:rsidRDefault="005D05B5" w:rsidP="005D05B5">
      <w:pPr>
        <w:tabs>
          <w:tab w:val="left" w:pos="7988"/>
        </w:tabs>
        <w:rPr>
          <w:sz w:val="28"/>
          <w:szCs w:val="28"/>
        </w:rPr>
      </w:pPr>
    </w:p>
    <w:p w:rsidR="005D05B5" w:rsidRDefault="005D05B5"/>
    <w:p w:rsidR="00111BF4" w:rsidRDefault="005D05B5" w:rsidP="005D05B5">
      <w:pPr>
        <w:jc w:val="center"/>
        <w:rPr>
          <w:sz w:val="28"/>
          <w:szCs w:val="28"/>
        </w:rPr>
      </w:pPr>
      <w:r w:rsidRPr="005D05B5">
        <w:rPr>
          <w:sz w:val="28"/>
          <w:szCs w:val="28"/>
        </w:rPr>
        <w:t>О Перечне муниципальных служащих</w:t>
      </w:r>
      <w:r w:rsidR="000925A9">
        <w:rPr>
          <w:sz w:val="28"/>
          <w:szCs w:val="28"/>
        </w:rPr>
        <w:t xml:space="preserve"> </w:t>
      </w:r>
      <w:r w:rsidR="00A61BA2">
        <w:rPr>
          <w:sz w:val="28"/>
          <w:szCs w:val="28"/>
        </w:rPr>
        <w:t>А</w:t>
      </w:r>
      <w:r w:rsidR="000925A9">
        <w:rPr>
          <w:sz w:val="28"/>
          <w:szCs w:val="28"/>
        </w:rPr>
        <w:t>дминистрации Большемечетновского сельского поселения</w:t>
      </w:r>
      <w:r w:rsidRPr="005D05B5">
        <w:rPr>
          <w:sz w:val="28"/>
          <w:szCs w:val="28"/>
        </w:rPr>
        <w:t>, ответственных за проведение мероприятий по обезличиванию обрабатываемых персональных данных, в случае обезличивания персональных данных</w:t>
      </w:r>
    </w:p>
    <w:p w:rsidR="005D05B5" w:rsidRDefault="005D05B5" w:rsidP="005D05B5">
      <w:pPr>
        <w:jc w:val="center"/>
        <w:rPr>
          <w:sz w:val="28"/>
          <w:szCs w:val="28"/>
        </w:rPr>
      </w:pPr>
    </w:p>
    <w:p w:rsidR="005D05B5" w:rsidRDefault="005D05B5" w:rsidP="005D05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Pr="005D05B5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5D05B5">
        <w:rPr>
          <w:sz w:val="28"/>
          <w:szCs w:val="28"/>
        </w:rPr>
        <w:t xml:space="preserve"> Правительства Российской Федерации от 21.03.2012 № 211 «Об утверждении перечня мер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</w:p>
    <w:p w:rsidR="005D05B5" w:rsidRDefault="005D05B5" w:rsidP="005D05B5">
      <w:pPr>
        <w:ind w:firstLine="567"/>
        <w:jc w:val="both"/>
        <w:rPr>
          <w:sz w:val="28"/>
          <w:szCs w:val="28"/>
        </w:rPr>
      </w:pPr>
    </w:p>
    <w:p w:rsidR="005D05B5" w:rsidRDefault="005D05B5" w:rsidP="00F3747A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5D05B5">
        <w:rPr>
          <w:sz w:val="28"/>
          <w:szCs w:val="28"/>
        </w:rPr>
        <w:t xml:space="preserve">Утвердить прилагаемый </w:t>
      </w:r>
      <w:r>
        <w:rPr>
          <w:sz w:val="28"/>
          <w:szCs w:val="28"/>
        </w:rPr>
        <w:t xml:space="preserve">перечень </w:t>
      </w:r>
      <w:r w:rsidRPr="005D05B5">
        <w:rPr>
          <w:sz w:val="28"/>
          <w:szCs w:val="28"/>
        </w:rPr>
        <w:t>муниципальных служащих</w:t>
      </w:r>
      <w:r w:rsidR="000925A9">
        <w:rPr>
          <w:sz w:val="28"/>
          <w:szCs w:val="28"/>
        </w:rPr>
        <w:t xml:space="preserve"> Администрации Большемечетновского сельского поселения</w:t>
      </w:r>
      <w:r w:rsidRPr="005D05B5">
        <w:rPr>
          <w:sz w:val="28"/>
          <w:szCs w:val="28"/>
        </w:rPr>
        <w:t>, ответственных за проведение мероприятий по обезличиванию обрабатываемых персональных данных, в случае обезличивания персональных данных</w:t>
      </w:r>
      <w:r w:rsidR="00F3747A">
        <w:rPr>
          <w:sz w:val="28"/>
          <w:szCs w:val="28"/>
        </w:rPr>
        <w:t xml:space="preserve"> </w:t>
      </w:r>
      <w:proofErr w:type="gramStart"/>
      <w:r w:rsidR="00F3747A">
        <w:rPr>
          <w:sz w:val="28"/>
          <w:szCs w:val="28"/>
        </w:rPr>
        <w:t>согласно приложения</w:t>
      </w:r>
      <w:proofErr w:type="gramEnd"/>
      <w:r w:rsidR="00F3747A">
        <w:rPr>
          <w:sz w:val="28"/>
          <w:szCs w:val="28"/>
        </w:rPr>
        <w:t>.</w:t>
      </w:r>
    </w:p>
    <w:p w:rsidR="00F3747A" w:rsidRDefault="00F3747A" w:rsidP="00F3747A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F3747A">
        <w:rPr>
          <w:sz w:val="28"/>
          <w:szCs w:val="28"/>
        </w:rPr>
        <w:t>Контроль за исполнением настоящего распоряжения оставляю за собой.</w:t>
      </w:r>
    </w:p>
    <w:p w:rsidR="00F3747A" w:rsidRDefault="00F3747A" w:rsidP="00F3747A">
      <w:pPr>
        <w:jc w:val="both"/>
        <w:rPr>
          <w:sz w:val="28"/>
          <w:szCs w:val="28"/>
        </w:rPr>
      </w:pPr>
    </w:p>
    <w:p w:rsidR="00F3747A" w:rsidRDefault="00F3747A" w:rsidP="00F3747A">
      <w:pPr>
        <w:jc w:val="both"/>
        <w:rPr>
          <w:sz w:val="28"/>
          <w:szCs w:val="28"/>
        </w:rPr>
      </w:pPr>
    </w:p>
    <w:p w:rsidR="00F3747A" w:rsidRDefault="00F3747A" w:rsidP="00F3747A">
      <w:pPr>
        <w:jc w:val="both"/>
        <w:rPr>
          <w:sz w:val="28"/>
          <w:szCs w:val="28"/>
        </w:rPr>
      </w:pPr>
    </w:p>
    <w:p w:rsidR="00F3747A" w:rsidRPr="00F3747A" w:rsidRDefault="00F3747A" w:rsidP="00F3747A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F3747A">
        <w:rPr>
          <w:rFonts w:eastAsia="Calibri"/>
          <w:sz w:val="28"/>
          <w:szCs w:val="28"/>
          <w:lang w:eastAsia="en-US"/>
        </w:rPr>
        <w:t>Глава Администрации</w:t>
      </w:r>
    </w:p>
    <w:p w:rsidR="00F3747A" w:rsidRDefault="00F3747A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F3747A">
        <w:rPr>
          <w:rFonts w:eastAsia="Calibri"/>
          <w:sz w:val="28"/>
          <w:szCs w:val="28"/>
          <w:lang w:eastAsia="en-US"/>
        </w:rPr>
        <w:t xml:space="preserve">Большемечетновского сельского поселения                       </w:t>
      </w:r>
      <w:r w:rsidR="00A61BA2">
        <w:rPr>
          <w:rFonts w:eastAsia="Calibri"/>
          <w:sz w:val="28"/>
          <w:szCs w:val="28"/>
          <w:lang w:eastAsia="en-US"/>
        </w:rPr>
        <w:t xml:space="preserve">  </w:t>
      </w:r>
      <w:r w:rsidRPr="00F3747A">
        <w:rPr>
          <w:rFonts w:eastAsia="Calibri"/>
          <w:sz w:val="28"/>
          <w:szCs w:val="28"/>
          <w:lang w:eastAsia="en-US"/>
        </w:rPr>
        <w:t xml:space="preserve">       В.И. Волонтырь</w:t>
      </w: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A61BA2" w:rsidRPr="00A61BA2" w:rsidRDefault="00A61BA2" w:rsidP="00A61BA2">
      <w:pPr>
        <w:overflowPunct/>
        <w:autoSpaceDE/>
        <w:autoSpaceDN/>
        <w:adjustRightInd/>
        <w:jc w:val="right"/>
        <w:rPr>
          <w:rFonts w:eastAsia="Calibri"/>
          <w:sz w:val="24"/>
          <w:szCs w:val="24"/>
          <w:lang w:eastAsia="en-US"/>
        </w:rPr>
      </w:pPr>
      <w:r w:rsidRPr="00A61BA2">
        <w:rPr>
          <w:rFonts w:eastAsia="Calibri"/>
          <w:sz w:val="24"/>
          <w:szCs w:val="24"/>
          <w:lang w:eastAsia="en-US"/>
        </w:rPr>
        <w:lastRenderedPageBreak/>
        <w:t>Приложение</w:t>
      </w:r>
    </w:p>
    <w:p w:rsidR="00A61BA2" w:rsidRPr="00A61BA2" w:rsidRDefault="00A61BA2" w:rsidP="00A61BA2">
      <w:pPr>
        <w:overflowPunct/>
        <w:autoSpaceDE/>
        <w:autoSpaceDN/>
        <w:adjustRightInd/>
        <w:jc w:val="right"/>
        <w:rPr>
          <w:rFonts w:eastAsia="Calibri"/>
          <w:sz w:val="24"/>
          <w:szCs w:val="24"/>
          <w:lang w:eastAsia="en-US"/>
        </w:rPr>
      </w:pPr>
      <w:r w:rsidRPr="00A61BA2">
        <w:rPr>
          <w:rFonts w:eastAsia="Calibri"/>
          <w:sz w:val="24"/>
          <w:szCs w:val="24"/>
          <w:lang w:eastAsia="en-US"/>
        </w:rPr>
        <w:t xml:space="preserve">к распоряжению </w:t>
      </w:r>
      <w:bookmarkStart w:id="0" w:name="_GoBack"/>
      <w:r w:rsidRPr="00A61BA2">
        <w:rPr>
          <w:rFonts w:eastAsia="Calibri"/>
          <w:sz w:val="24"/>
          <w:szCs w:val="24"/>
          <w:lang w:eastAsia="en-US"/>
        </w:rPr>
        <w:t xml:space="preserve">от </w:t>
      </w:r>
      <w:r w:rsidR="003E2D03">
        <w:rPr>
          <w:rFonts w:eastAsia="Calibri"/>
          <w:sz w:val="24"/>
          <w:szCs w:val="24"/>
          <w:lang w:eastAsia="en-US"/>
        </w:rPr>
        <w:t>18.07</w:t>
      </w:r>
      <w:r w:rsidRPr="00A61BA2">
        <w:rPr>
          <w:rFonts w:eastAsia="Calibri"/>
          <w:sz w:val="24"/>
          <w:szCs w:val="24"/>
          <w:lang w:eastAsia="en-US"/>
        </w:rPr>
        <w:t xml:space="preserve">.2017 № </w:t>
      </w:r>
      <w:r w:rsidR="003E2D03">
        <w:rPr>
          <w:rFonts w:eastAsia="Calibri"/>
          <w:sz w:val="24"/>
          <w:szCs w:val="24"/>
          <w:lang w:eastAsia="en-US"/>
        </w:rPr>
        <w:t>108</w:t>
      </w:r>
      <w:bookmarkEnd w:id="0"/>
    </w:p>
    <w:p w:rsidR="00A61BA2" w:rsidRDefault="00A61BA2" w:rsidP="00A61BA2">
      <w:pPr>
        <w:overflowPunct/>
        <w:autoSpaceDE/>
        <w:autoSpaceDN/>
        <w:adjustRightInd/>
        <w:jc w:val="right"/>
        <w:rPr>
          <w:rFonts w:eastAsia="Calibri"/>
          <w:sz w:val="28"/>
          <w:szCs w:val="28"/>
          <w:lang w:eastAsia="en-US"/>
        </w:rPr>
      </w:pPr>
    </w:p>
    <w:p w:rsidR="00A61BA2" w:rsidRDefault="00A61BA2" w:rsidP="00A61BA2">
      <w:pPr>
        <w:overflowPunct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ПЕРЕЧЕНЬ</w:t>
      </w:r>
    </w:p>
    <w:p w:rsidR="00A61BA2" w:rsidRDefault="00A61BA2" w:rsidP="00A61BA2">
      <w:pPr>
        <w:jc w:val="center"/>
        <w:rPr>
          <w:sz w:val="28"/>
          <w:szCs w:val="28"/>
        </w:rPr>
      </w:pPr>
      <w:r w:rsidRPr="005D05B5">
        <w:rPr>
          <w:sz w:val="28"/>
          <w:szCs w:val="28"/>
        </w:rPr>
        <w:t>муниципальных служащих</w:t>
      </w:r>
      <w:r>
        <w:rPr>
          <w:sz w:val="28"/>
          <w:szCs w:val="28"/>
        </w:rPr>
        <w:t xml:space="preserve"> Администрации Большемечетновского сельского поселения</w:t>
      </w:r>
      <w:r w:rsidRPr="005D05B5">
        <w:rPr>
          <w:sz w:val="28"/>
          <w:szCs w:val="28"/>
        </w:rPr>
        <w:t>, ответственных за проведение мероприятий по обезличиванию обрабатываемых персональных данных, в случае обезличивания персональных данных</w:t>
      </w:r>
    </w:p>
    <w:p w:rsidR="00A61BA2" w:rsidRDefault="00A61BA2" w:rsidP="00A61BA2">
      <w:pPr>
        <w:jc w:val="center"/>
        <w:rPr>
          <w:sz w:val="28"/>
          <w:szCs w:val="28"/>
        </w:rPr>
      </w:pPr>
    </w:p>
    <w:p w:rsidR="00A61BA2" w:rsidRPr="00A61BA2" w:rsidRDefault="00A61BA2" w:rsidP="00A61BA2">
      <w:pPr>
        <w:jc w:val="both"/>
        <w:rPr>
          <w:sz w:val="28"/>
          <w:szCs w:val="28"/>
        </w:rPr>
      </w:pPr>
    </w:p>
    <w:p w:rsidR="00A61BA2" w:rsidRDefault="00722A14" w:rsidP="00722A14">
      <w:pPr>
        <w:pStyle w:val="a3"/>
        <w:numPr>
          <w:ilvl w:val="0"/>
          <w:numId w:val="3"/>
        </w:numPr>
        <w:overflowPunct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Большемечетновского сельского поселения – Волонтырь Владимир Иванович;</w:t>
      </w:r>
    </w:p>
    <w:p w:rsidR="00722A14" w:rsidRDefault="00722A14" w:rsidP="00722A14">
      <w:pPr>
        <w:pStyle w:val="a3"/>
        <w:numPr>
          <w:ilvl w:val="0"/>
          <w:numId w:val="3"/>
        </w:numPr>
        <w:overflowPunct/>
        <w:autoSpaceDE/>
        <w:autoSpaceDN/>
        <w:adjustRightInd/>
        <w:jc w:val="both"/>
        <w:rPr>
          <w:sz w:val="28"/>
          <w:szCs w:val="28"/>
        </w:rPr>
      </w:pPr>
      <w:r w:rsidRPr="00722A14">
        <w:rPr>
          <w:sz w:val="28"/>
          <w:szCs w:val="28"/>
        </w:rPr>
        <w:t>Главный специалист по правовой, кадровой, архивной работе, делопроизводству</w:t>
      </w:r>
      <w:r>
        <w:rPr>
          <w:sz w:val="28"/>
          <w:szCs w:val="28"/>
        </w:rPr>
        <w:t xml:space="preserve"> – Ткаченко Татьяна Владимировна;</w:t>
      </w:r>
    </w:p>
    <w:p w:rsidR="00722A14" w:rsidRPr="00722A14" w:rsidRDefault="00722A14" w:rsidP="00722A14">
      <w:pPr>
        <w:pStyle w:val="a3"/>
        <w:numPr>
          <w:ilvl w:val="0"/>
          <w:numId w:val="3"/>
        </w:numPr>
        <w:overflowPunct/>
        <w:autoSpaceDE/>
        <w:autoSpaceDN/>
        <w:adjustRightInd/>
        <w:jc w:val="both"/>
        <w:rPr>
          <w:sz w:val="28"/>
          <w:szCs w:val="28"/>
        </w:rPr>
      </w:pPr>
      <w:r w:rsidRPr="00722A14">
        <w:rPr>
          <w:sz w:val="28"/>
          <w:szCs w:val="28"/>
        </w:rPr>
        <w:t>Главный бухгалтер</w:t>
      </w:r>
      <w:r>
        <w:rPr>
          <w:sz w:val="28"/>
          <w:szCs w:val="28"/>
        </w:rPr>
        <w:t xml:space="preserve"> – Лобова Елена Ивановна.</w:t>
      </w:r>
    </w:p>
    <w:sectPr w:rsidR="00722A14" w:rsidRPr="00722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F4B1F"/>
    <w:multiLevelType w:val="hybridMultilevel"/>
    <w:tmpl w:val="C1D49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7A7D6B"/>
    <w:multiLevelType w:val="hybridMultilevel"/>
    <w:tmpl w:val="A02C6760"/>
    <w:lvl w:ilvl="0" w:tplc="C478B3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451728"/>
    <w:multiLevelType w:val="hybridMultilevel"/>
    <w:tmpl w:val="47E80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7DE"/>
    <w:rsid w:val="000925A9"/>
    <w:rsid w:val="000B77DE"/>
    <w:rsid w:val="00111BF4"/>
    <w:rsid w:val="003E2D03"/>
    <w:rsid w:val="00537D64"/>
    <w:rsid w:val="005D05B5"/>
    <w:rsid w:val="00722A14"/>
    <w:rsid w:val="009C7D01"/>
    <w:rsid w:val="00A61BA2"/>
    <w:rsid w:val="00CF5868"/>
    <w:rsid w:val="00F3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256A4F-361E-48CE-8A4A-D76D7F980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5B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9</cp:revision>
  <dcterms:created xsi:type="dcterms:W3CDTF">2017-06-27T08:54:00Z</dcterms:created>
  <dcterms:modified xsi:type="dcterms:W3CDTF">2017-07-20T10:33:00Z</dcterms:modified>
</cp:coreProperties>
</file>