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55CB" w:rsidRPr="004655CB" w:rsidRDefault="004655CB" w:rsidP="004655C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4655CB">
        <w:rPr>
          <w:rFonts w:ascii="Times New Roman" w:eastAsia="Calibri" w:hAnsi="Times New Roman" w:cs="Times New Roman"/>
          <w:sz w:val="28"/>
          <w:szCs w:val="28"/>
          <w:lang w:eastAsia="en-US"/>
        </w:rPr>
        <w:t>Российская  Федерация</w:t>
      </w:r>
      <w:proofErr w:type="gramEnd"/>
    </w:p>
    <w:p w:rsidR="004655CB" w:rsidRPr="004655CB" w:rsidRDefault="004655CB" w:rsidP="004655C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655CB">
        <w:rPr>
          <w:rFonts w:ascii="Times New Roman" w:eastAsia="Calibri" w:hAnsi="Times New Roman" w:cs="Times New Roman"/>
          <w:sz w:val="28"/>
          <w:szCs w:val="28"/>
          <w:lang w:eastAsia="en-US"/>
        </w:rPr>
        <w:t>Ростовская область Семикаракорский район</w:t>
      </w:r>
    </w:p>
    <w:p w:rsidR="004655CB" w:rsidRPr="004655CB" w:rsidRDefault="004655CB" w:rsidP="004655C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655CB">
        <w:rPr>
          <w:rFonts w:ascii="Times New Roman" w:eastAsia="Calibri" w:hAnsi="Times New Roman" w:cs="Times New Roman"/>
          <w:sz w:val="28"/>
          <w:szCs w:val="28"/>
          <w:lang w:eastAsia="en-US"/>
        </w:rPr>
        <w:t>Администрация Большемечетновского сельского поселения</w:t>
      </w:r>
    </w:p>
    <w:p w:rsidR="004655CB" w:rsidRPr="004655CB" w:rsidRDefault="004655CB" w:rsidP="004655C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655CB" w:rsidRPr="004655CB" w:rsidRDefault="004655CB" w:rsidP="004655C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655CB">
        <w:rPr>
          <w:rFonts w:ascii="Times New Roman" w:eastAsia="Calibri" w:hAnsi="Times New Roman" w:cs="Times New Roman"/>
          <w:sz w:val="28"/>
          <w:szCs w:val="28"/>
          <w:lang w:eastAsia="en-US"/>
        </w:rPr>
        <w:t>ПОСТАНОВЛЕНИЕ</w:t>
      </w:r>
    </w:p>
    <w:p w:rsidR="00AB7DC9" w:rsidRPr="00306D50" w:rsidRDefault="00AB7DC9" w:rsidP="00AB7D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B7DC9" w:rsidRPr="00306D50" w:rsidRDefault="00242B6C" w:rsidP="00AB7D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06D50">
        <w:rPr>
          <w:rFonts w:ascii="Times New Roman" w:hAnsi="Times New Roman" w:cs="Times New Roman"/>
          <w:sz w:val="28"/>
          <w:szCs w:val="28"/>
        </w:rPr>
        <w:t>31.01.2017</w:t>
      </w:r>
      <w:r w:rsidR="004655CB">
        <w:rPr>
          <w:rFonts w:ascii="Times New Roman" w:hAnsi="Times New Roman" w:cs="Times New Roman"/>
          <w:sz w:val="28"/>
          <w:szCs w:val="28"/>
        </w:rPr>
        <w:t xml:space="preserve"> </w:t>
      </w:r>
      <w:r w:rsidR="00AB7DC9" w:rsidRPr="00306D50">
        <w:rPr>
          <w:rFonts w:ascii="Times New Roman" w:hAnsi="Times New Roman" w:cs="Times New Roman"/>
          <w:sz w:val="28"/>
          <w:szCs w:val="28"/>
        </w:rPr>
        <w:t xml:space="preserve">год                         </w:t>
      </w:r>
      <w:r w:rsidR="004655CB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AB7DC9" w:rsidRPr="00306D5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B7DC9" w:rsidRPr="00306D50">
        <w:rPr>
          <w:rFonts w:ascii="Times New Roman" w:hAnsi="Times New Roman" w:cs="Times New Roman"/>
          <w:sz w:val="28"/>
          <w:szCs w:val="28"/>
        </w:rPr>
        <w:t xml:space="preserve">№ </w:t>
      </w:r>
      <w:r w:rsidR="004655CB">
        <w:rPr>
          <w:rFonts w:ascii="Times New Roman" w:hAnsi="Times New Roman" w:cs="Times New Roman"/>
          <w:sz w:val="28"/>
          <w:szCs w:val="28"/>
        </w:rPr>
        <w:t xml:space="preserve"> 37</w:t>
      </w:r>
      <w:proofErr w:type="gramEnd"/>
      <w:r w:rsidR="00AB7DC9" w:rsidRPr="00306D50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4655CB">
        <w:rPr>
          <w:rFonts w:ascii="Times New Roman" w:hAnsi="Times New Roman" w:cs="Times New Roman"/>
          <w:sz w:val="28"/>
          <w:szCs w:val="28"/>
        </w:rPr>
        <w:t xml:space="preserve"> </w:t>
      </w:r>
      <w:r w:rsidR="00AB7DC9" w:rsidRPr="00306D50">
        <w:rPr>
          <w:rFonts w:ascii="Times New Roman" w:hAnsi="Times New Roman" w:cs="Times New Roman"/>
          <w:sz w:val="28"/>
          <w:szCs w:val="28"/>
        </w:rPr>
        <w:t>х.</w:t>
      </w:r>
      <w:r w:rsidR="004655CB">
        <w:rPr>
          <w:rFonts w:ascii="Times New Roman" w:hAnsi="Times New Roman" w:cs="Times New Roman"/>
          <w:sz w:val="28"/>
          <w:szCs w:val="28"/>
        </w:rPr>
        <w:t xml:space="preserve"> </w:t>
      </w:r>
      <w:r w:rsidR="00AB7DC9" w:rsidRPr="00306D50">
        <w:rPr>
          <w:rFonts w:ascii="Times New Roman" w:hAnsi="Times New Roman" w:cs="Times New Roman"/>
          <w:sz w:val="28"/>
          <w:szCs w:val="28"/>
        </w:rPr>
        <w:t>Большемечетный</w:t>
      </w:r>
    </w:p>
    <w:p w:rsidR="008D50CB" w:rsidRPr="00306D50" w:rsidRDefault="00E83DAF" w:rsidP="008D50C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hAnsi="Times New Roman" w:cs="Times New Roman"/>
          <w:sz w:val="28"/>
          <w:szCs w:val="28"/>
        </w:rPr>
        <w:t xml:space="preserve">О </w:t>
      </w:r>
      <w:r w:rsidR="00CB1B25">
        <w:rPr>
          <w:rFonts w:ascii="Times New Roman" w:hAnsi="Times New Roman" w:cs="Times New Roman"/>
          <w:sz w:val="28"/>
          <w:szCs w:val="28"/>
        </w:rPr>
        <w:t xml:space="preserve">порядке </w:t>
      </w:r>
      <w:r w:rsidR="008D50CB" w:rsidRPr="00306D50">
        <w:rPr>
          <w:rFonts w:ascii="Times New Roman" w:eastAsia="Times New Roman" w:hAnsi="Times New Roman" w:cs="Times New Roman"/>
          <w:sz w:val="28"/>
          <w:szCs w:val="28"/>
        </w:rPr>
        <w:t>обеспечения первичных мер пожарной безопасности</w:t>
      </w:r>
      <w:r w:rsidR="008D50CB" w:rsidRPr="00306D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50CB" w:rsidRPr="00306D50">
        <w:rPr>
          <w:rFonts w:ascii="Times New Roman" w:hAnsi="Times New Roman" w:cs="Times New Roman"/>
          <w:sz w:val="28"/>
          <w:szCs w:val="28"/>
        </w:rPr>
        <w:t>в границах Большемечетновского сельского поселения:</w:t>
      </w:r>
    </w:p>
    <w:p w:rsidR="00AB7DC9" w:rsidRPr="009200BE" w:rsidRDefault="00953A68" w:rsidP="004655C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 целях реализации Ф</w:t>
      </w:r>
      <w:r w:rsidR="00AB7DC9" w:rsidRPr="00306D50">
        <w:rPr>
          <w:rFonts w:ascii="Times New Roman" w:hAnsi="Times New Roman" w:cs="Times New Roman"/>
          <w:sz w:val="28"/>
          <w:szCs w:val="28"/>
        </w:rPr>
        <w:t xml:space="preserve">едеральных законов от 21.12.1994 №69-ФЗ «О пожарной безопасности», </w:t>
      </w:r>
      <w:r w:rsidR="001A0748" w:rsidRPr="00306D50">
        <w:rPr>
          <w:rFonts w:ascii="Times New Roman" w:hAnsi="Times New Roman" w:cs="Times New Roman"/>
          <w:sz w:val="28"/>
          <w:szCs w:val="28"/>
        </w:rPr>
        <w:t xml:space="preserve"> ст.</w:t>
      </w:r>
      <w:r w:rsidR="004655CB">
        <w:rPr>
          <w:rFonts w:ascii="Times New Roman" w:hAnsi="Times New Roman" w:cs="Times New Roman"/>
          <w:sz w:val="28"/>
          <w:szCs w:val="28"/>
        </w:rPr>
        <w:t xml:space="preserve"> </w:t>
      </w:r>
      <w:r w:rsidR="001A0748" w:rsidRPr="00306D50">
        <w:rPr>
          <w:rFonts w:ascii="Times New Roman" w:hAnsi="Times New Roman" w:cs="Times New Roman"/>
          <w:sz w:val="28"/>
          <w:szCs w:val="28"/>
        </w:rPr>
        <w:t xml:space="preserve">69 Федерального закона </w:t>
      </w:r>
      <w:r w:rsidR="00AB7DC9" w:rsidRPr="00306D50">
        <w:rPr>
          <w:rFonts w:ascii="Times New Roman" w:hAnsi="Times New Roman" w:cs="Times New Roman"/>
          <w:sz w:val="28"/>
          <w:szCs w:val="28"/>
        </w:rPr>
        <w:t xml:space="preserve">от 22.07.2008 №123-ФЗ «Технический регламент о требованиях пожарной безопасности», </w:t>
      </w:r>
      <w:r w:rsidR="001A0748" w:rsidRPr="00306D50">
        <w:rPr>
          <w:rFonts w:ascii="Times New Roman" w:hAnsi="Times New Roman" w:cs="Times New Roman"/>
          <w:sz w:val="28"/>
          <w:szCs w:val="28"/>
        </w:rPr>
        <w:t>ст.</w:t>
      </w:r>
      <w:r w:rsidR="004655CB">
        <w:rPr>
          <w:rFonts w:ascii="Times New Roman" w:hAnsi="Times New Roman" w:cs="Times New Roman"/>
          <w:sz w:val="28"/>
          <w:szCs w:val="28"/>
        </w:rPr>
        <w:t xml:space="preserve"> </w:t>
      </w:r>
      <w:r w:rsidR="001A0748" w:rsidRPr="00306D50">
        <w:rPr>
          <w:rFonts w:ascii="Times New Roman" w:hAnsi="Times New Roman" w:cs="Times New Roman"/>
          <w:sz w:val="28"/>
          <w:szCs w:val="28"/>
        </w:rPr>
        <w:t>4 Устава МО</w:t>
      </w:r>
      <w:r w:rsidR="004655CB">
        <w:rPr>
          <w:rFonts w:ascii="Times New Roman" w:hAnsi="Times New Roman" w:cs="Times New Roman"/>
          <w:sz w:val="28"/>
          <w:szCs w:val="28"/>
        </w:rPr>
        <w:t xml:space="preserve"> «</w:t>
      </w:r>
      <w:r w:rsidR="001A0748" w:rsidRPr="00306D50">
        <w:rPr>
          <w:rFonts w:ascii="Times New Roman" w:hAnsi="Times New Roman" w:cs="Times New Roman"/>
          <w:sz w:val="28"/>
          <w:szCs w:val="28"/>
        </w:rPr>
        <w:t>Большемечетновское сельское поселение»</w:t>
      </w:r>
    </w:p>
    <w:p w:rsidR="009200BE" w:rsidRPr="009200BE" w:rsidRDefault="009200BE" w:rsidP="00AB7D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A0748" w:rsidRDefault="001A0748" w:rsidP="001A07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06D50">
        <w:rPr>
          <w:rFonts w:ascii="Times New Roman" w:hAnsi="Times New Roman" w:cs="Times New Roman"/>
          <w:sz w:val="28"/>
          <w:szCs w:val="28"/>
        </w:rPr>
        <w:t>ПОСТАНОВЛЯЮ</w:t>
      </w:r>
    </w:p>
    <w:p w:rsidR="004655CB" w:rsidRPr="00306D50" w:rsidRDefault="004655CB" w:rsidP="001A07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6457A" w:rsidRPr="00306D50" w:rsidRDefault="008A2872" w:rsidP="004655C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 xml:space="preserve">1. Утвердить </w:t>
      </w:r>
      <w:r w:rsidR="001A0748" w:rsidRPr="00306D50">
        <w:rPr>
          <w:rFonts w:ascii="Times New Roman" w:eastAsia="Times New Roman" w:hAnsi="Times New Roman" w:cs="Times New Roman"/>
          <w:sz w:val="28"/>
          <w:szCs w:val="28"/>
        </w:rPr>
        <w:t>Положение</w:t>
      </w:r>
      <w:r w:rsidR="00BF77CC" w:rsidRPr="00306D50">
        <w:rPr>
          <w:rFonts w:ascii="Times New Roman" w:eastAsia="Times New Roman" w:hAnsi="Times New Roman" w:cs="Times New Roman"/>
          <w:sz w:val="28"/>
          <w:szCs w:val="28"/>
        </w:rPr>
        <w:t xml:space="preserve"> о поряд</w:t>
      </w:r>
      <w:r w:rsidRPr="00306D50">
        <w:rPr>
          <w:rFonts w:ascii="Times New Roman" w:eastAsia="Times New Roman" w:hAnsi="Times New Roman" w:cs="Times New Roman"/>
          <w:sz w:val="28"/>
          <w:szCs w:val="28"/>
        </w:rPr>
        <w:t>к</w:t>
      </w:r>
      <w:r w:rsidR="00BF77CC" w:rsidRPr="00306D5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06D50">
        <w:rPr>
          <w:rFonts w:ascii="Times New Roman" w:eastAsia="Times New Roman" w:hAnsi="Times New Roman" w:cs="Times New Roman"/>
          <w:sz w:val="28"/>
          <w:szCs w:val="28"/>
        </w:rPr>
        <w:t xml:space="preserve"> обеспечения первичных мер пожарной безопасности</w:t>
      </w:r>
      <w:r w:rsidR="00933749" w:rsidRPr="00306D5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3749" w:rsidRPr="00306D50">
        <w:rPr>
          <w:rFonts w:ascii="Times New Roman" w:hAnsi="Times New Roman" w:cs="Times New Roman"/>
          <w:sz w:val="28"/>
          <w:szCs w:val="28"/>
        </w:rPr>
        <w:t>в границах Большемечетновского сельского поселения:</w:t>
      </w:r>
    </w:p>
    <w:p w:rsidR="0076457A" w:rsidRPr="00306D50" w:rsidRDefault="0076457A" w:rsidP="004655C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 xml:space="preserve">1.1. Положение </w:t>
      </w:r>
      <w:r w:rsidR="006050BC" w:rsidRPr="00306D50">
        <w:rPr>
          <w:rFonts w:ascii="Times New Roman" w:eastAsia="Times New Roman" w:hAnsi="Times New Roman" w:cs="Times New Roman"/>
          <w:sz w:val="28"/>
          <w:szCs w:val="28"/>
        </w:rPr>
        <w:t>о порядке обеспечения первичных</w:t>
      </w:r>
      <w:r w:rsidRPr="00306D50">
        <w:rPr>
          <w:rFonts w:ascii="Times New Roman" w:eastAsia="Times New Roman" w:hAnsi="Times New Roman" w:cs="Times New Roman"/>
          <w:sz w:val="28"/>
          <w:szCs w:val="28"/>
        </w:rPr>
        <w:t xml:space="preserve"> мер пожарной безопасности</w:t>
      </w:r>
      <w:r w:rsidR="00933749" w:rsidRPr="00306D50">
        <w:rPr>
          <w:rFonts w:ascii="Times New Roman" w:hAnsi="Times New Roman" w:cs="Times New Roman"/>
          <w:sz w:val="28"/>
          <w:szCs w:val="28"/>
        </w:rPr>
        <w:t xml:space="preserve"> на объектах недвижимого и движимого муниципального имущества, земельных участках</w:t>
      </w:r>
      <w:r w:rsidRPr="00306D50"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 Большемечетновского сельского поселения, согласно </w:t>
      </w:r>
      <w:hyperlink r:id="rId6" w:anchor="pril1" w:history="1">
        <w:r w:rsidRPr="00306D50">
          <w:rPr>
            <w:rFonts w:ascii="Times New Roman" w:eastAsia="Times New Roman" w:hAnsi="Times New Roman" w:cs="Times New Roman"/>
            <w:sz w:val="28"/>
            <w:szCs w:val="28"/>
          </w:rPr>
          <w:t>приложению № 1</w:t>
        </w:r>
      </w:hyperlink>
      <w:r w:rsidRPr="00306D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6457A" w:rsidRPr="00306D50" w:rsidRDefault="0076457A" w:rsidP="004655C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 xml:space="preserve">1.2. Рекомендуемый перечень оснований для установления особого противопожарного режима согласно </w:t>
      </w:r>
      <w:hyperlink r:id="rId7" w:anchor="pril2" w:history="1">
        <w:r w:rsidRPr="00306D50">
          <w:rPr>
            <w:rFonts w:ascii="Times New Roman" w:eastAsia="Times New Roman" w:hAnsi="Times New Roman" w:cs="Times New Roman"/>
            <w:sz w:val="28"/>
            <w:szCs w:val="28"/>
          </w:rPr>
          <w:t>приложению № 2</w:t>
        </w:r>
      </w:hyperlink>
      <w:r w:rsidRPr="00306D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6457A" w:rsidRPr="00306D50" w:rsidRDefault="0076457A" w:rsidP="004655C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 xml:space="preserve">1.3. Рекомендуемый перечень дополнительных требований пожарной безопасности, действующих в период особого противопожарного режима, согласно </w:t>
      </w:r>
      <w:hyperlink r:id="rId8" w:anchor="pril3" w:history="1">
        <w:r w:rsidRPr="00306D50">
          <w:rPr>
            <w:rFonts w:ascii="Times New Roman" w:eastAsia="Times New Roman" w:hAnsi="Times New Roman" w:cs="Times New Roman"/>
            <w:sz w:val="28"/>
            <w:szCs w:val="28"/>
          </w:rPr>
          <w:t>приложению № 3</w:t>
        </w:r>
      </w:hyperlink>
      <w:r w:rsidRPr="00306D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16A7F" w:rsidRPr="00306D50" w:rsidRDefault="0076457A" w:rsidP="004655C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1.4. Положение об организации обучения населения Большемечетновского сельского поселения мерам пожарной безопасности согласно</w:t>
      </w:r>
      <w:r w:rsidR="00E969C1" w:rsidRPr="00306D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6D50">
        <w:rPr>
          <w:rFonts w:ascii="Times New Roman" w:eastAsia="Times New Roman" w:hAnsi="Times New Roman" w:cs="Times New Roman"/>
          <w:sz w:val="28"/>
          <w:szCs w:val="28"/>
        </w:rPr>
        <w:t>приложению</w:t>
      </w:r>
      <w:r w:rsidR="004655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B3F9F" w:rsidRPr="00306D50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655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B3F9F" w:rsidRPr="00306D50">
        <w:rPr>
          <w:rFonts w:ascii="Times New Roman" w:eastAsia="Times New Roman" w:hAnsi="Times New Roman" w:cs="Times New Roman"/>
          <w:sz w:val="28"/>
          <w:szCs w:val="28"/>
        </w:rPr>
        <w:t>4</w:t>
      </w:r>
      <w:r w:rsidR="004655C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6457A" w:rsidRDefault="0076457A" w:rsidP="004655C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1.5. Положение о системах электрической защиты от пожароопасных режимов в электрических сетях жилых и общественных зданий согласно</w:t>
      </w:r>
      <w:r w:rsidR="004655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B3F9F" w:rsidRPr="00306D50">
        <w:rPr>
          <w:rFonts w:ascii="Times New Roman" w:eastAsia="Times New Roman" w:hAnsi="Times New Roman" w:cs="Times New Roman"/>
          <w:sz w:val="28"/>
          <w:szCs w:val="28"/>
        </w:rPr>
        <w:t>приложению</w:t>
      </w:r>
      <w:r w:rsidR="004655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6D50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655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B3F9F" w:rsidRPr="00306D50">
        <w:rPr>
          <w:rFonts w:ascii="Times New Roman" w:eastAsia="Times New Roman" w:hAnsi="Times New Roman" w:cs="Times New Roman"/>
          <w:sz w:val="28"/>
          <w:szCs w:val="28"/>
        </w:rPr>
        <w:t>5</w:t>
      </w:r>
      <w:r w:rsidR="004655CB">
        <w:rPr>
          <w:rFonts w:ascii="Times New Roman" w:eastAsia="Times New Roman" w:hAnsi="Times New Roman" w:cs="Times New Roman"/>
          <w:sz w:val="28"/>
          <w:szCs w:val="28"/>
        </w:rPr>
        <w:t>.</w:t>
      </w:r>
      <w:r w:rsidR="00CB3F9F" w:rsidRPr="00306D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06D50" w:rsidRPr="00306D50" w:rsidRDefault="00306D50" w:rsidP="004655C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1.6. Порядок финансирования из бюджета сельского поселения расходов на обеспечение первичных мер пожарной безопасности приложение №</w:t>
      </w:r>
      <w:r w:rsidR="004655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4655C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6457A" w:rsidRPr="00306D50" w:rsidRDefault="0076457A" w:rsidP="004655C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2. Рекомендовать руководителям организаций, осуществляющих содержание и эксплуатацию систем и сетей наружного водоснабжения:</w:t>
      </w:r>
    </w:p>
    <w:p w:rsidR="0076457A" w:rsidRPr="00306D50" w:rsidRDefault="008A2872" w:rsidP="004655C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2</w:t>
      </w:r>
      <w:r w:rsidR="0076457A" w:rsidRPr="00306D50">
        <w:rPr>
          <w:rFonts w:ascii="Times New Roman" w:eastAsia="Times New Roman" w:hAnsi="Times New Roman" w:cs="Times New Roman"/>
          <w:sz w:val="28"/>
          <w:szCs w:val="28"/>
        </w:rPr>
        <w:t xml:space="preserve">.1. По согласованным графикам обеспечивать проведение сезонных осмотров систем и источников наружного противопожарного водоснабжения подразделениями пожарной охраны </w:t>
      </w:r>
      <w:r w:rsidR="006050BC" w:rsidRPr="00306D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6457A" w:rsidRDefault="008A2872" w:rsidP="004655C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2</w:t>
      </w:r>
      <w:r w:rsidR="0076457A" w:rsidRPr="00306D50">
        <w:rPr>
          <w:rFonts w:ascii="Times New Roman" w:eastAsia="Times New Roman" w:hAnsi="Times New Roman" w:cs="Times New Roman"/>
          <w:sz w:val="28"/>
          <w:szCs w:val="28"/>
        </w:rPr>
        <w:t xml:space="preserve">.2. Привлекать представителей государственной противопожарной службы к осмотру источников наружного противопожарного водоснабжения законченных строительством (реконструкцией) зданий, сооружений с целью определения </w:t>
      </w:r>
      <w:r w:rsidR="0076457A" w:rsidRPr="00306D50">
        <w:rPr>
          <w:rFonts w:ascii="Times New Roman" w:eastAsia="Times New Roman" w:hAnsi="Times New Roman" w:cs="Times New Roman"/>
          <w:sz w:val="28"/>
          <w:szCs w:val="28"/>
        </w:rPr>
        <w:lastRenderedPageBreak/>
        <w:t>возможности использования этих источников для тушения пожаров и последующей постановки их на учет.</w:t>
      </w:r>
    </w:p>
    <w:p w:rsidR="0076457A" w:rsidRPr="00306D50" w:rsidRDefault="00306D50" w:rsidP="004655C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C33A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6457A" w:rsidRPr="00306D50">
        <w:rPr>
          <w:rFonts w:ascii="Times New Roman" w:eastAsia="Times New Roman" w:hAnsi="Times New Roman" w:cs="Times New Roman"/>
          <w:sz w:val="28"/>
          <w:szCs w:val="28"/>
        </w:rPr>
        <w:t xml:space="preserve"> Контроль за выполнением постановления </w:t>
      </w:r>
      <w:r w:rsidR="00CE3310" w:rsidRPr="00306D50">
        <w:rPr>
          <w:rFonts w:ascii="Times New Roman" w:eastAsia="Times New Roman" w:hAnsi="Times New Roman" w:cs="Times New Roman"/>
          <w:sz w:val="28"/>
          <w:szCs w:val="28"/>
        </w:rPr>
        <w:t>оставляю за собой.</w:t>
      </w:r>
    </w:p>
    <w:p w:rsidR="00223DEF" w:rsidRDefault="00223DEF" w:rsidP="004655C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55CB" w:rsidRDefault="004655CB" w:rsidP="004655C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55CB" w:rsidRPr="00306D50" w:rsidRDefault="004655CB" w:rsidP="004655C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55CB" w:rsidRDefault="00CE3310" w:rsidP="004655CB">
      <w:pPr>
        <w:spacing w:after="0" w:line="20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1A0748" w:rsidRPr="00306D50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</w:p>
    <w:p w:rsidR="0076457A" w:rsidRPr="00306D50" w:rsidRDefault="00CE3310" w:rsidP="004655CB">
      <w:pPr>
        <w:spacing w:after="0" w:line="20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sz w:val="28"/>
          <w:szCs w:val="28"/>
        </w:rPr>
        <w:t>Большемечетновског</w:t>
      </w:r>
      <w:r w:rsidR="00223DEF" w:rsidRPr="00306D50">
        <w:rPr>
          <w:rFonts w:ascii="Times New Roman" w:eastAsia="Times New Roman" w:hAnsi="Times New Roman" w:cs="Times New Roman"/>
          <w:sz w:val="28"/>
          <w:szCs w:val="28"/>
        </w:rPr>
        <w:t>о</w:t>
      </w:r>
      <w:r w:rsidR="004655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6D50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   </w:t>
      </w:r>
      <w:r w:rsidR="004655CB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306D50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="004655CB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1A0748" w:rsidRPr="00306D50">
        <w:rPr>
          <w:rFonts w:ascii="Times New Roman" w:eastAsia="Times New Roman" w:hAnsi="Times New Roman" w:cs="Times New Roman"/>
          <w:sz w:val="28"/>
          <w:szCs w:val="28"/>
        </w:rPr>
        <w:t>В.И.</w:t>
      </w:r>
      <w:r w:rsidR="004655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0748" w:rsidRPr="00306D50">
        <w:rPr>
          <w:rFonts w:ascii="Times New Roman" w:eastAsia="Times New Roman" w:hAnsi="Times New Roman" w:cs="Times New Roman"/>
          <w:sz w:val="28"/>
          <w:szCs w:val="28"/>
        </w:rPr>
        <w:t>Волонтырь</w:t>
      </w:r>
    </w:p>
    <w:p w:rsidR="00CE3310" w:rsidRPr="00306D50" w:rsidRDefault="00CE3310" w:rsidP="004655CB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" w:name="pril1"/>
      <w:bookmarkEnd w:id="1"/>
    </w:p>
    <w:p w:rsidR="00CE3310" w:rsidRPr="00306D50" w:rsidRDefault="00CE3310" w:rsidP="007645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E3310" w:rsidRPr="00306D50" w:rsidRDefault="00CE3310" w:rsidP="007645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E3310" w:rsidRPr="00306D50" w:rsidRDefault="00CE3310" w:rsidP="007645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E3310" w:rsidRPr="00306D50" w:rsidRDefault="00CE3310" w:rsidP="007645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E3310" w:rsidRPr="00306D50" w:rsidRDefault="00CE3310" w:rsidP="007645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E3310" w:rsidRPr="00306D50" w:rsidRDefault="00CE3310" w:rsidP="007645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E3310" w:rsidRPr="00306D50" w:rsidRDefault="00CE3310" w:rsidP="007645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E3310" w:rsidRPr="00306D50" w:rsidRDefault="00CE3310" w:rsidP="007645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E3310" w:rsidRPr="00306D50" w:rsidRDefault="00CE3310" w:rsidP="007645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E3310" w:rsidRPr="00306D50" w:rsidRDefault="00CE3310" w:rsidP="007645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E3310" w:rsidRPr="00306D50" w:rsidRDefault="00CE3310" w:rsidP="007645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53A68" w:rsidRDefault="006050BC" w:rsidP="00953A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06D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</w:t>
      </w:r>
    </w:p>
    <w:p w:rsidR="004655CB" w:rsidRDefault="004655CB" w:rsidP="00953A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655CB" w:rsidRDefault="004655CB" w:rsidP="00953A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655CB" w:rsidRDefault="004655CB" w:rsidP="00953A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655CB" w:rsidRDefault="004655CB" w:rsidP="00953A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655CB" w:rsidRDefault="004655CB" w:rsidP="00953A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33A65" w:rsidRDefault="00C33A65" w:rsidP="00953A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655CB" w:rsidRDefault="004655CB" w:rsidP="00953A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655CB" w:rsidRPr="00C33A65" w:rsidRDefault="006050BC" w:rsidP="004655CB">
      <w:pPr>
        <w:spacing w:after="0" w:line="200" w:lineRule="atLeast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53A68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 xml:space="preserve"> </w:t>
      </w:r>
      <w:r w:rsidR="0076457A" w:rsidRPr="00C33A65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№ 1 </w:t>
      </w:r>
    </w:p>
    <w:p w:rsidR="00933749" w:rsidRPr="00953A68" w:rsidRDefault="0076457A" w:rsidP="004655CB">
      <w:pPr>
        <w:spacing w:after="0" w:line="200" w:lineRule="atLeast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bCs/>
          <w:sz w:val="24"/>
          <w:szCs w:val="24"/>
        </w:rPr>
        <w:t>к постановлению</w:t>
      </w:r>
      <w:r w:rsidR="004655CB" w:rsidRPr="00C33A65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31.01.2017 г. № 37</w:t>
      </w:r>
    </w:p>
    <w:p w:rsidR="00C33A65" w:rsidRDefault="00C33A65" w:rsidP="004655CB">
      <w:pPr>
        <w:spacing w:after="0" w:line="20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33749" w:rsidRPr="00C33A65" w:rsidRDefault="00933749" w:rsidP="004655CB">
      <w:pPr>
        <w:spacing w:after="0" w:line="2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b/>
          <w:sz w:val="28"/>
          <w:szCs w:val="28"/>
        </w:rPr>
        <w:t>Положение</w:t>
      </w:r>
    </w:p>
    <w:p w:rsidR="00CE3310" w:rsidRDefault="00933749" w:rsidP="004655CB">
      <w:pPr>
        <w:spacing w:after="0" w:line="20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050BC" w:rsidRPr="00C33A65">
        <w:rPr>
          <w:rFonts w:ascii="Times New Roman" w:eastAsia="Times New Roman" w:hAnsi="Times New Roman" w:cs="Times New Roman"/>
          <w:b/>
          <w:sz w:val="28"/>
          <w:szCs w:val="28"/>
        </w:rPr>
        <w:t>О порядке обеспечения первичных</w:t>
      </w:r>
      <w:r w:rsidRPr="00C33A65">
        <w:rPr>
          <w:rFonts w:ascii="Times New Roman" w:eastAsia="Times New Roman" w:hAnsi="Times New Roman" w:cs="Times New Roman"/>
          <w:b/>
          <w:sz w:val="28"/>
          <w:szCs w:val="28"/>
        </w:rPr>
        <w:t xml:space="preserve"> мер пожарной безопасности</w:t>
      </w:r>
      <w:r w:rsidRPr="00C33A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77CC" w:rsidRPr="00C33A65">
        <w:rPr>
          <w:rFonts w:ascii="Times New Roman" w:hAnsi="Times New Roman" w:cs="Times New Roman"/>
          <w:b/>
          <w:sz w:val="28"/>
          <w:szCs w:val="28"/>
        </w:rPr>
        <w:t xml:space="preserve">в границах </w:t>
      </w:r>
      <w:r w:rsidRPr="00C33A65">
        <w:rPr>
          <w:rFonts w:ascii="Times New Roman" w:eastAsia="Times New Roman" w:hAnsi="Times New Roman" w:cs="Times New Roman"/>
          <w:b/>
          <w:sz w:val="28"/>
          <w:szCs w:val="28"/>
        </w:rPr>
        <w:t>Большемечетновского сельского поселения</w:t>
      </w:r>
      <w:r w:rsidR="008E4322" w:rsidRPr="00C33A65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C33A6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C33A65" w:rsidRPr="00C33A65" w:rsidRDefault="00C33A65" w:rsidP="004655CB">
      <w:pPr>
        <w:spacing w:after="0" w:line="20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6457A" w:rsidRDefault="0076457A" w:rsidP="004655CB">
      <w:pPr>
        <w:spacing w:after="0" w:line="20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1. Общие положения</w:t>
      </w:r>
    </w:p>
    <w:p w:rsidR="00C33A65" w:rsidRPr="00C33A65" w:rsidRDefault="00C33A65" w:rsidP="004655CB">
      <w:pPr>
        <w:spacing w:after="0" w:line="20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6457A" w:rsidRPr="00C33A65" w:rsidRDefault="0076457A" w:rsidP="00C33A65">
      <w:pPr>
        <w:pStyle w:val="ConsPlusTitle"/>
        <w:widowControl/>
        <w:spacing w:line="200" w:lineRule="atLeast"/>
        <w:ind w:right="-1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33A65">
        <w:rPr>
          <w:rFonts w:ascii="Times New Roman" w:hAnsi="Times New Roman" w:cs="Times New Roman"/>
          <w:b w:val="0"/>
          <w:sz w:val="28"/>
          <w:szCs w:val="28"/>
        </w:rPr>
        <w:t>1.1.</w:t>
      </w:r>
      <w:r w:rsidR="00505630" w:rsidRPr="00C33A65">
        <w:rPr>
          <w:rFonts w:ascii="Times New Roman" w:hAnsi="Times New Roman" w:cs="Times New Roman"/>
          <w:b w:val="0"/>
          <w:sz w:val="28"/>
          <w:szCs w:val="28"/>
        </w:rPr>
        <w:t xml:space="preserve"> Настоящее положение о порядке обеспечения первичных мер пожарной безопасности </w:t>
      </w:r>
      <w:r w:rsidR="00BF77CC" w:rsidRPr="00C33A65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proofErr w:type="gramStart"/>
      <w:r w:rsidR="00BF77CC" w:rsidRPr="00C33A65">
        <w:rPr>
          <w:rFonts w:ascii="Times New Roman" w:hAnsi="Times New Roman" w:cs="Times New Roman"/>
          <w:b w:val="0"/>
          <w:sz w:val="28"/>
          <w:szCs w:val="28"/>
        </w:rPr>
        <w:t xml:space="preserve">границах </w:t>
      </w:r>
      <w:r w:rsidR="00505630" w:rsidRPr="00C33A65">
        <w:rPr>
          <w:rFonts w:ascii="Times New Roman" w:hAnsi="Times New Roman" w:cs="Times New Roman"/>
          <w:b w:val="0"/>
          <w:sz w:val="28"/>
          <w:szCs w:val="28"/>
        </w:rPr>
        <w:t xml:space="preserve"> территории</w:t>
      </w:r>
      <w:proofErr w:type="gramEnd"/>
      <w:r w:rsidR="00505630" w:rsidRPr="00C33A65">
        <w:rPr>
          <w:rFonts w:ascii="Times New Roman" w:hAnsi="Times New Roman" w:cs="Times New Roman"/>
          <w:b w:val="0"/>
          <w:sz w:val="28"/>
          <w:szCs w:val="28"/>
        </w:rPr>
        <w:t xml:space="preserve"> Большемечетновского сельского поселения (далее – Положение) устанавливает порядок и основные направления деятельности по об</w:t>
      </w:r>
      <w:r w:rsidR="00BF77CC" w:rsidRPr="00C33A65">
        <w:rPr>
          <w:rFonts w:ascii="Times New Roman" w:hAnsi="Times New Roman" w:cs="Times New Roman"/>
          <w:b w:val="0"/>
          <w:sz w:val="28"/>
          <w:szCs w:val="28"/>
        </w:rPr>
        <w:t>еспечению пожарной безопасности</w:t>
      </w:r>
      <w:r w:rsidR="00505630" w:rsidRPr="00C33A65">
        <w:rPr>
          <w:rFonts w:ascii="Times New Roman" w:hAnsi="Times New Roman" w:cs="Times New Roman"/>
          <w:b w:val="0"/>
          <w:sz w:val="28"/>
          <w:szCs w:val="28"/>
        </w:rPr>
        <w:t xml:space="preserve"> должностными лицами, уполномоченные владеть, пользоваться или распоряжаться имуществом, в установленном порядке </w:t>
      </w:r>
      <w:r w:rsidR="00C33A65" w:rsidRPr="00C33A65">
        <w:rPr>
          <w:rFonts w:ascii="Times New Roman" w:hAnsi="Times New Roman" w:cs="Times New Roman"/>
          <w:b w:val="0"/>
          <w:sz w:val="28"/>
          <w:szCs w:val="28"/>
        </w:rPr>
        <w:t>назначенными</w:t>
      </w:r>
      <w:r w:rsidR="00505630" w:rsidRPr="00C33A65">
        <w:rPr>
          <w:rFonts w:ascii="Times New Roman" w:hAnsi="Times New Roman" w:cs="Times New Roman"/>
          <w:b w:val="0"/>
          <w:sz w:val="28"/>
          <w:szCs w:val="28"/>
        </w:rPr>
        <w:t xml:space="preserve"> ответственными за обеспечение т</w:t>
      </w:r>
      <w:r w:rsidR="00CB3F9F" w:rsidRPr="00C33A65">
        <w:rPr>
          <w:rFonts w:ascii="Times New Roman" w:hAnsi="Times New Roman" w:cs="Times New Roman"/>
          <w:b w:val="0"/>
          <w:sz w:val="28"/>
          <w:szCs w:val="28"/>
        </w:rPr>
        <w:t>ребований пожарной безопасности.</w:t>
      </w:r>
      <w:r w:rsidR="00505630" w:rsidRPr="00C33A6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1.2. Требования пожарной безопасности – специальные условия социального и (или) технического характера, установленные в целях обеспечения пожарной безопасности законодательством Российской Федерации, нормативными правовыми актами Ростовской области,</w:t>
      </w:r>
      <w:r w:rsidR="00505630" w:rsidRPr="00C33A65">
        <w:rPr>
          <w:rFonts w:ascii="Times New Roman" w:eastAsia="Times New Roman" w:hAnsi="Times New Roman" w:cs="Times New Roman"/>
          <w:sz w:val="28"/>
          <w:szCs w:val="28"/>
        </w:rPr>
        <w:t xml:space="preserve"> Семикаракорского района,</w:t>
      </w:r>
      <w:r w:rsidRPr="00C33A65">
        <w:rPr>
          <w:rFonts w:ascii="Times New Roman" w:eastAsia="Times New Roman" w:hAnsi="Times New Roman" w:cs="Times New Roman"/>
          <w:sz w:val="28"/>
          <w:szCs w:val="28"/>
        </w:rPr>
        <w:t xml:space="preserve"> нормативными документами по пожарной безопасности, уполномоченным федеральным государственным органом.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1.3. Меры пожарной безопасности – действия по обеспечению пожарной безопасности, в том числе по выполнению требований пожарной безопасности.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 xml:space="preserve">1.4. Меры пожарной безопасности разрабатываются в соответствии с законодательством Российской Федерации, нормативными правовыми актами Ростовской области, </w:t>
      </w:r>
      <w:r w:rsidR="00505630" w:rsidRPr="00C33A65">
        <w:rPr>
          <w:rFonts w:ascii="Times New Roman" w:eastAsia="Times New Roman" w:hAnsi="Times New Roman" w:cs="Times New Roman"/>
          <w:sz w:val="28"/>
          <w:szCs w:val="28"/>
        </w:rPr>
        <w:t xml:space="preserve">Семикаракорского района </w:t>
      </w:r>
      <w:r w:rsidRPr="00C33A65">
        <w:rPr>
          <w:rFonts w:ascii="Times New Roman" w:eastAsia="Times New Roman" w:hAnsi="Times New Roman" w:cs="Times New Roman"/>
          <w:sz w:val="28"/>
          <w:szCs w:val="28"/>
        </w:rPr>
        <w:t>нормативными документами по пожарной безопасности, а также на основе опыта борьбы с пожарами, оценки пожарной опасности веществ, материалов, технологических процессов, изделий, конструкций, зданий и сооружений.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1.5. Разработка и реализация мер пожарной безопасности для организаций, а также зданий, сооружений, в том числе при их проектировании, должны в обязательном порядке предусматривать решения, обеспечивающие безопасность жизни и здоровья людей при пожарах.</w:t>
      </w:r>
    </w:p>
    <w:p w:rsidR="00505630" w:rsidRPr="00C33A65" w:rsidRDefault="0076457A" w:rsidP="00C33A65">
      <w:pPr>
        <w:spacing w:after="0" w:line="200" w:lineRule="atLeast"/>
        <w:ind w:firstLine="567"/>
        <w:rPr>
          <w:rFonts w:ascii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1.6. .</w:t>
      </w:r>
      <w:r w:rsidR="00505630" w:rsidRPr="00C33A65">
        <w:rPr>
          <w:rFonts w:ascii="Times New Roman" w:hAnsi="Times New Roman" w:cs="Times New Roman"/>
          <w:sz w:val="28"/>
          <w:szCs w:val="28"/>
        </w:rPr>
        <w:t xml:space="preserve"> Инвестиционные проекты, разрабатываемые по решению органов местного самоуправления дл</w:t>
      </w:r>
      <w:r w:rsidR="00D560AE" w:rsidRPr="00C33A65">
        <w:rPr>
          <w:rFonts w:ascii="Times New Roman" w:hAnsi="Times New Roman" w:cs="Times New Roman"/>
          <w:sz w:val="28"/>
          <w:szCs w:val="28"/>
        </w:rPr>
        <w:t>я реализации на территории поселения</w:t>
      </w:r>
      <w:r w:rsidR="00505630" w:rsidRPr="00C33A65">
        <w:rPr>
          <w:rFonts w:ascii="Times New Roman" w:hAnsi="Times New Roman" w:cs="Times New Roman"/>
          <w:sz w:val="28"/>
          <w:szCs w:val="28"/>
        </w:rPr>
        <w:t xml:space="preserve">, подлежат согласованию с отделением надзорной деятельности Главного управления МЧС России по Семикаракорскому району в части создания условий для тушения пожаров, проведения аварийно- спасательных работ. </w:t>
      </w:r>
    </w:p>
    <w:p w:rsidR="00505630" w:rsidRPr="00C33A65" w:rsidRDefault="00505630" w:rsidP="00C33A65">
      <w:pPr>
        <w:spacing w:after="0" w:line="2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3A65">
        <w:rPr>
          <w:rFonts w:ascii="Times New Roman" w:hAnsi="Times New Roman" w:cs="Times New Roman"/>
          <w:sz w:val="28"/>
          <w:szCs w:val="28"/>
        </w:rPr>
        <w:t>1.7.</w:t>
      </w:r>
      <w:r w:rsidRPr="00C33A6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33A65">
        <w:rPr>
          <w:rFonts w:ascii="Times New Roman" w:hAnsi="Times New Roman" w:cs="Times New Roman"/>
          <w:sz w:val="28"/>
          <w:szCs w:val="28"/>
        </w:rPr>
        <w:t>Разработка и осуществление мер пожарной безопасности являются одной из функций системы обеспечения пожарной безопасности.</w:t>
      </w:r>
    </w:p>
    <w:p w:rsidR="00505630" w:rsidRPr="00C33A65" w:rsidRDefault="00505630" w:rsidP="00C33A65">
      <w:pPr>
        <w:spacing w:after="0" w:line="2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3A65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231B3A" w:rsidRPr="00C33A65">
        <w:rPr>
          <w:rFonts w:ascii="Times New Roman" w:hAnsi="Times New Roman" w:cs="Times New Roman"/>
          <w:sz w:val="28"/>
          <w:szCs w:val="28"/>
        </w:rPr>
        <w:t xml:space="preserve">Большемечетновского сельского </w:t>
      </w:r>
      <w:proofErr w:type="gramStart"/>
      <w:r w:rsidR="00231B3A" w:rsidRPr="00C33A65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C33A65">
        <w:rPr>
          <w:rFonts w:ascii="Times New Roman" w:hAnsi="Times New Roman" w:cs="Times New Roman"/>
          <w:sz w:val="28"/>
          <w:szCs w:val="28"/>
        </w:rPr>
        <w:t xml:space="preserve"> осуществляется</w:t>
      </w:r>
      <w:proofErr w:type="gramEnd"/>
      <w:r w:rsidRPr="00C33A65">
        <w:rPr>
          <w:rFonts w:ascii="Times New Roman" w:hAnsi="Times New Roman" w:cs="Times New Roman"/>
          <w:sz w:val="28"/>
          <w:szCs w:val="28"/>
        </w:rPr>
        <w:t>:</w:t>
      </w:r>
    </w:p>
    <w:p w:rsidR="00231B3A" w:rsidRPr="00C33A65" w:rsidRDefault="00231B3A" w:rsidP="00C33A65">
      <w:pPr>
        <w:spacing w:after="0" w:line="2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3A65">
        <w:rPr>
          <w:rFonts w:ascii="Times New Roman" w:hAnsi="Times New Roman" w:cs="Times New Roman"/>
          <w:sz w:val="28"/>
          <w:szCs w:val="28"/>
        </w:rPr>
        <w:t>- органом</w:t>
      </w:r>
      <w:r w:rsidR="00505630" w:rsidRPr="00C33A65">
        <w:rPr>
          <w:rFonts w:ascii="Times New Roman" w:hAnsi="Times New Roman" w:cs="Times New Roman"/>
          <w:sz w:val="28"/>
          <w:szCs w:val="28"/>
        </w:rPr>
        <w:t xml:space="preserve"> местн</w:t>
      </w:r>
      <w:r w:rsidRPr="00C33A65">
        <w:rPr>
          <w:rFonts w:ascii="Times New Roman" w:hAnsi="Times New Roman" w:cs="Times New Roman"/>
          <w:sz w:val="28"/>
          <w:szCs w:val="28"/>
        </w:rPr>
        <w:t>ого самоуправления муниципального образования</w:t>
      </w:r>
      <w:r w:rsidR="00505630" w:rsidRPr="00C33A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5630" w:rsidRPr="00C33A65" w:rsidRDefault="00505630" w:rsidP="00C33A65">
      <w:pPr>
        <w:spacing w:after="0" w:line="2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3A65">
        <w:rPr>
          <w:rFonts w:ascii="Times New Roman" w:hAnsi="Times New Roman" w:cs="Times New Roman"/>
          <w:sz w:val="28"/>
          <w:szCs w:val="28"/>
        </w:rPr>
        <w:t>- организации и граждане, принимающие участие в обеспечении пожарной безопасности в соответствии с законодательством Российской Федерации.</w:t>
      </w:r>
    </w:p>
    <w:p w:rsidR="00505630" w:rsidRDefault="00505630" w:rsidP="00C33A65">
      <w:pPr>
        <w:spacing w:after="0" w:line="2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3A65">
        <w:rPr>
          <w:rFonts w:ascii="Times New Roman" w:hAnsi="Times New Roman" w:cs="Times New Roman"/>
          <w:sz w:val="28"/>
          <w:szCs w:val="28"/>
        </w:rPr>
        <w:lastRenderedPageBreak/>
        <w:t>1.8.</w:t>
      </w:r>
      <w:r w:rsidRPr="00C33A6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33A65">
        <w:rPr>
          <w:rFonts w:ascii="Times New Roman" w:hAnsi="Times New Roman" w:cs="Times New Roman"/>
          <w:sz w:val="28"/>
          <w:szCs w:val="28"/>
        </w:rPr>
        <w:t xml:space="preserve">Деятельность по организации выполнения и осуществлению (реализации) мер пожарной безопасности осуществляется органами местного самоуправления, </w:t>
      </w:r>
      <w:r w:rsidR="00D560AE" w:rsidRPr="00C33A65">
        <w:rPr>
          <w:rFonts w:ascii="Times New Roman" w:hAnsi="Times New Roman" w:cs="Times New Roman"/>
          <w:sz w:val="28"/>
          <w:szCs w:val="28"/>
        </w:rPr>
        <w:t>установленная</w:t>
      </w:r>
      <w:r w:rsidRPr="00C33A65"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 и нормативными документами по пожарной безопасности, а также на основании обязательных для исполнения предписаний органов государственного пожарного надзора по устранению нарушений требований пожарной безопасности.</w:t>
      </w:r>
    </w:p>
    <w:p w:rsidR="00C33A65" w:rsidRPr="00C33A65" w:rsidRDefault="00C33A65" w:rsidP="00C33A65">
      <w:pPr>
        <w:spacing w:after="0" w:line="2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31B3A" w:rsidRPr="00C33A65" w:rsidRDefault="00231B3A" w:rsidP="00C33A65">
      <w:pPr>
        <w:spacing w:after="0" w:line="200" w:lineRule="atLeast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33A65">
        <w:rPr>
          <w:rFonts w:ascii="Times New Roman" w:hAnsi="Times New Roman" w:cs="Times New Roman"/>
          <w:sz w:val="28"/>
          <w:szCs w:val="28"/>
        </w:rPr>
        <w:t>2.</w:t>
      </w:r>
      <w:r w:rsidRPr="00C33A6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33A65">
        <w:rPr>
          <w:rFonts w:ascii="Times New Roman" w:hAnsi="Times New Roman" w:cs="Times New Roman"/>
          <w:sz w:val="28"/>
          <w:szCs w:val="28"/>
        </w:rPr>
        <w:t>Полномочия по организации выполнения и осуществлению</w:t>
      </w:r>
    </w:p>
    <w:p w:rsidR="00231B3A" w:rsidRDefault="00231B3A" w:rsidP="00C33A65">
      <w:pPr>
        <w:spacing w:after="0" w:line="200" w:lineRule="atLeas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33A65">
        <w:rPr>
          <w:rFonts w:ascii="Times New Roman" w:hAnsi="Times New Roman" w:cs="Times New Roman"/>
          <w:sz w:val="28"/>
          <w:szCs w:val="28"/>
        </w:rPr>
        <w:t>(реализации) мер пожарной безопасности на территории Большемечетновского сельского поселения</w:t>
      </w:r>
    </w:p>
    <w:p w:rsidR="00C33A65" w:rsidRDefault="00C33A65" w:rsidP="00C33A65">
      <w:pPr>
        <w:spacing w:after="0" w:line="200" w:lineRule="atLeas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31B3A" w:rsidRPr="00C33A65" w:rsidRDefault="00C33A65" w:rsidP="00C33A65">
      <w:pPr>
        <w:spacing w:after="0" w:line="2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1B3A" w:rsidRPr="00C33A65">
        <w:rPr>
          <w:rFonts w:ascii="Times New Roman" w:hAnsi="Times New Roman" w:cs="Times New Roman"/>
          <w:sz w:val="28"/>
          <w:szCs w:val="28"/>
        </w:rPr>
        <w:t>2.1.Органы местного самоуправления;</w:t>
      </w:r>
      <w:r w:rsidR="00231B3A" w:rsidRPr="00C33A65">
        <w:rPr>
          <w:rFonts w:ascii="Times New Roman" w:hAnsi="Times New Roman" w:cs="Times New Roman"/>
          <w:sz w:val="28"/>
          <w:szCs w:val="28"/>
          <w:lang w:val="en-US"/>
        </w:rPr>
        <w:t> </w:t>
      </w:r>
    </w:p>
    <w:p w:rsidR="00231B3A" w:rsidRPr="00C33A65" w:rsidRDefault="00231B3A" w:rsidP="00C33A65">
      <w:pPr>
        <w:spacing w:after="0" w:line="2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3A65">
        <w:rPr>
          <w:rFonts w:ascii="Times New Roman" w:hAnsi="Times New Roman" w:cs="Times New Roman"/>
          <w:sz w:val="28"/>
          <w:szCs w:val="28"/>
        </w:rPr>
        <w:t xml:space="preserve"> 2.1.1.</w:t>
      </w:r>
      <w:r w:rsidRPr="00C33A6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33A65">
        <w:rPr>
          <w:rFonts w:ascii="Times New Roman" w:hAnsi="Times New Roman" w:cs="Times New Roman"/>
          <w:sz w:val="28"/>
          <w:szCs w:val="28"/>
        </w:rPr>
        <w:t>Организуют реализацию мер пожарной безопасности, направленную на выполнение требований пожарной безопасности на территориях, в зданиях и сооружениях подведомственных организаций.</w:t>
      </w:r>
    </w:p>
    <w:p w:rsidR="00E53280" w:rsidRPr="00C33A65" w:rsidRDefault="00231B3A" w:rsidP="00C33A65">
      <w:pPr>
        <w:spacing w:after="0" w:line="2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3A65">
        <w:rPr>
          <w:rFonts w:ascii="Times New Roman" w:hAnsi="Times New Roman" w:cs="Times New Roman"/>
          <w:sz w:val="28"/>
          <w:szCs w:val="28"/>
        </w:rPr>
        <w:t>2.1.2.</w:t>
      </w:r>
      <w:r w:rsidRPr="00C33A6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33A65">
        <w:rPr>
          <w:rFonts w:ascii="Times New Roman" w:hAnsi="Times New Roman" w:cs="Times New Roman"/>
          <w:sz w:val="28"/>
          <w:szCs w:val="28"/>
        </w:rPr>
        <w:t>Участвуют в работе заседаний комиссии по предупреждению и ликвидации чрезвычайных ситуаций и обеспечению пожарной безопасности на территории</w:t>
      </w:r>
      <w:r w:rsidR="00D560AE" w:rsidRPr="00C33A65">
        <w:rPr>
          <w:rFonts w:ascii="Times New Roman" w:hAnsi="Times New Roman" w:cs="Times New Roman"/>
          <w:sz w:val="28"/>
          <w:szCs w:val="28"/>
        </w:rPr>
        <w:t xml:space="preserve"> поселения </w:t>
      </w:r>
      <w:proofErr w:type="gramStart"/>
      <w:r w:rsidR="00D560AE" w:rsidRPr="00C33A65">
        <w:rPr>
          <w:rFonts w:ascii="Times New Roman" w:hAnsi="Times New Roman" w:cs="Times New Roman"/>
          <w:sz w:val="28"/>
          <w:szCs w:val="28"/>
        </w:rPr>
        <w:t xml:space="preserve">и </w:t>
      </w:r>
      <w:r w:rsidRPr="00C33A65">
        <w:rPr>
          <w:rFonts w:ascii="Times New Roman" w:hAnsi="Times New Roman" w:cs="Times New Roman"/>
          <w:sz w:val="28"/>
          <w:szCs w:val="28"/>
        </w:rPr>
        <w:t xml:space="preserve"> Семикаракорского</w:t>
      </w:r>
      <w:proofErr w:type="gramEnd"/>
      <w:r w:rsidRPr="00C33A65">
        <w:rPr>
          <w:rFonts w:ascii="Times New Roman" w:hAnsi="Times New Roman" w:cs="Times New Roman"/>
          <w:sz w:val="28"/>
          <w:szCs w:val="28"/>
        </w:rPr>
        <w:t xml:space="preserve"> района, выполняют ее решения, вносят предложения на ее заседаниях.</w:t>
      </w:r>
    </w:p>
    <w:p w:rsidR="00231B3A" w:rsidRPr="00C33A65" w:rsidRDefault="00231B3A" w:rsidP="00C33A65">
      <w:pPr>
        <w:spacing w:after="0" w:line="2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3A65">
        <w:rPr>
          <w:rFonts w:ascii="Times New Roman" w:hAnsi="Times New Roman" w:cs="Times New Roman"/>
          <w:sz w:val="28"/>
          <w:szCs w:val="28"/>
        </w:rPr>
        <w:t>2.1.3.</w:t>
      </w:r>
      <w:r w:rsidRPr="00C33A6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33A65">
        <w:rPr>
          <w:rFonts w:ascii="Times New Roman" w:hAnsi="Times New Roman" w:cs="Times New Roman"/>
          <w:sz w:val="28"/>
          <w:szCs w:val="28"/>
        </w:rPr>
        <w:t xml:space="preserve">В установленном порядке размещают заказы на поставку товаров, выполнение работ, оказание услуг в области пожарной безопасности. </w:t>
      </w:r>
    </w:p>
    <w:p w:rsidR="00231B3A" w:rsidRPr="00C33A65" w:rsidRDefault="00231B3A" w:rsidP="00C33A65">
      <w:pPr>
        <w:spacing w:after="0" w:line="2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3A65">
        <w:rPr>
          <w:rFonts w:ascii="Times New Roman" w:hAnsi="Times New Roman" w:cs="Times New Roman"/>
          <w:sz w:val="28"/>
          <w:szCs w:val="28"/>
        </w:rPr>
        <w:t>2.1.4.</w:t>
      </w:r>
      <w:r w:rsidRPr="00C33A6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33A65">
        <w:rPr>
          <w:rFonts w:ascii="Times New Roman" w:hAnsi="Times New Roman" w:cs="Times New Roman"/>
          <w:sz w:val="28"/>
          <w:szCs w:val="28"/>
        </w:rPr>
        <w:t>Определяют перечни мер пожарной безопасности для подведомственных организаций в целях расчета объемов бюджетных и внебюджетных средств, необходимых для реализации мер пожарной безопасности.</w:t>
      </w:r>
    </w:p>
    <w:p w:rsidR="00231B3A" w:rsidRPr="00C33A65" w:rsidRDefault="00231B3A" w:rsidP="00C33A65">
      <w:pPr>
        <w:spacing w:after="0" w:line="2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3A65">
        <w:rPr>
          <w:rFonts w:ascii="Times New Roman" w:hAnsi="Times New Roman" w:cs="Times New Roman"/>
          <w:sz w:val="28"/>
          <w:szCs w:val="28"/>
        </w:rPr>
        <w:t>2.1.5.</w:t>
      </w:r>
      <w:r w:rsidRPr="00C33A6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33A65">
        <w:rPr>
          <w:rFonts w:ascii="Times New Roman" w:hAnsi="Times New Roman" w:cs="Times New Roman"/>
          <w:sz w:val="28"/>
          <w:szCs w:val="28"/>
        </w:rPr>
        <w:t>Организуют в установленном порядке обучение работников подведомственных организаций мерам пожарной безопасности, осуществляют противопожарную пропаганду в пределах своей компетенции.</w:t>
      </w:r>
    </w:p>
    <w:p w:rsidR="00231B3A" w:rsidRPr="00C33A65" w:rsidRDefault="00231B3A" w:rsidP="00C33A65">
      <w:pPr>
        <w:spacing w:after="0" w:line="2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3A65">
        <w:rPr>
          <w:rFonts w:ascii="Times New Roman" w:hAnsi="Times New Roman" w:cs="Times New Roman"/>
          <w:sz w:val="28"/>
          <w:szCs w:val="28"/>
        </w:rPr>
        <w:t>2.1.6.</w:t>
      </w:r>
      <w:r w:rsidRPr="00C33A6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33A65">
        <w:rPr>
          <w:rFonts w:ascii="Times New Roman" w:hAnsi="Times New Roman" w:cs="Times New Roman"/>
          <w:sz w:val="28"/>
          <w:szCs w:val="28"/>
        </w:rPr>
        <w:t>Представляют по запросам ОНД Главного управления МЧС России по Семикаракорскому району сведения и документы о состоянии пожарной безопасности в подведомственных организациях.</w:t>
      </w:r>
    </w:p>
    <w:p w:rsidR="00231B3A" w:rsidRPr="00C33A65" w:rsidRDefault="00231B3A" w:rsidP="00C33A65">
      <w:pPr>
        <w:spacing w:after="0" w:line="2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3A65">
        <w:rPr>
          <w:rFonts w:ascii="Times New Roman" w:hAnsi="Times New Roman" w:cs="Times New Roman"/>
          <w:sz w:val="28"/>
          <w:szCs w:val="28"/>
        </w:rPr>
        <w:t>2.2.</w:t>
      </w:r>
      <w:r w:rsidRPr="00C33A6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E4322" w:rsidRPr="00C33A65">
        <w:rPr>
          <w:rFonts w:ascii="Times New Roman" w:hAnsi="Times New Roman" w:cs="Times New Roman"/>
          <w:sz w:val="28"/>
          <w:szCs w:val="28"/>
        </w:rPr>
        <w:t>Специалист</w:t>
      </w:r>
      <w:r w:rsidRPr="00C33A65">
        <w:rPr>
          <w:rFonts w:ascii="Times New Roman" w:hAnsi="Times New Roman" w:cs="Times New Roman"/>
          <w:sz w:val="28"/>
          <w:szCs w:val="28"/>
        </w:rPr>
        <w:t xml:space="preserve"> </w:t>
      </w:r>
      <w:r w:rsidR="00FD1AC9" w:rsidRPr="00C33A65">
        <w:rPr>
          <w:rFonts w:ascii="Times New Roman" w:hAnsi="Times New Roman" w:cs="Times New Roman"/>
          <w:sz w:val="28"/>
          <w:szCs w:val="28"/>
        </w:rPr>
        <w:t>ЧС и ПБ</w:t>
      </w:r>
      <w:r w:rsidRPr="00C33A65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8E4322" w:rsidRPr="00C33A65">
        <w:rPr>
          <w:rFonts w:ascii="Times New Roman" w:hAnsi="Times New Roman" w:cs="Times New Roman"/>
          <w:sz w:val="28"/>
          <w:szCs w:val="28"/>
        </w:rPr>
        <w:t>Большемечетновского сельского поселения</w:t>
      </w:r>
      <w:r w:rsidRPr="00C33A65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компетенции:</w:t>
      </w:r>
    </w:p>
    <w:p w:rsidR="00231B3A" w:rsidRPr="00C33A65" w:rsidRDefault="00231B3A" w:rsidP="00C33A65">
      <w:pPr>
        <w:spacing w:after="0" w:line="2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3A65">
        <w:rPr>
          <w:rFonts w:ascii="Times New Roman" w:hAnsi="Times New Roman" w:cs="Times New Roman"/>
          <w:sz w:val="28"/>
          <w:szCs w:val="28"/>
        </w:rPr>
        <w:t>2.2.1.</w:t>
      </w:r>
      <w:r w:rsidRPr="00C33A6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33A65">
        <w:rPr>
          <w:rFonts w:ascii="Times New Roman" w:hAnsi="Times New Roman" w:cs="Times New Roman"/>
          <w:sz w:val="28"/>
          <w:szCs w:val="28"/>
        </w:rPr>
        <w:t>Оказывает содействие в разработке нормативных доку</w:t>
      </w:r>
      <w:r w:rsidR="00953A68" w:rsidRPr="00C33A65">
        <w:rPr>
          <w:rFonts w:ascii="Times New Roman" w:hAnsi="Times New Roman" w:cs="Times New Roman"/>
          <w:sz w:val="28"/>
          <w:szCs w:val="28"/>
        </w:rPr>
        <w:t>ментов по пожарной безопасности</w:t>
      </w:r>
      <w:r w:rsidRPr="00C33A65">
        <w:rPr>
          <w:rFonts w:ascii="Times New Roman" w:hAnsi="Times New Roman" w:cs="Times New Roman"/>
          <w:sz w:val="28"/>
          <w:szCs w:val="28"/>
        </w:rPr>
        <w:t>.</w:t>
      </w:r>
    </w:p>
    <w:p w:rsidR="00FD1AC9" w:rsidRPr="00C33A65" w:rsidRDefault="00231B3A" w:rsidP="00C33A65">
      <w:pPr>
        <w:spacing w:after="0" w:line="2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3A65">
        <w:rPr>
          <w:rFonts w:ascii="Times New Roman" w:hAnsi="Times New Roman" w:cs="Times New Roman"/>
          <w:sz w:val="28"/>
          <w:szCs w:val="28"/>
        </w:rPr>
        <w:t>2.2.2.</w:t>
      </w:r>
      <w:r w:rsidRPr="00C33A6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33A65">
        <w:rPr>
          <w:rFonts w:ascii="Times New Roman" w:hAnsi="Times New Roman" w:cs="Times New Roman"/>
          <w:sz w:val="28"/>
          <w:szCs w:val="28"/>
        </w:rPr>
        <w:t xml:space="preserve">Участвует в разработке </w:t>
      </w:r>
      <w:proofErr w:type="gramStart"/>
      <w:r w:rsidR="00B22C79" w:rsidRPr="00C33A65">
        <w:rPr>
          <w:rFonts w:ascii="Times New Roman" w:hAnsi="Times New Roman" w:cs="Times New Roman"/>
          <w:sz w:val="28"/>
          <w:szCs w:val="28"/>
        </w:rPr>
        <w:t xml:space="preserve">районных </w:t>
      </w:r>
      <w:r w:rsidRPr="00C33A65">
        <w:rPr>
          <w:rFonts w:ascii="Times New Roman" w:hAnsi="Times New Roman" w:cs="Times New Roman"/>
          <w:sz w:val="28"/>
          <w:szCs w:val="28"/>
        </w:rPr>
        <w:t xml:space="preserve"> долгосрочных</w:t>
      </w:r>
      <w:proofErr w:type="gramEnd"/>
      <w:r w:rsidRPr="00C33A65">
        <w:rPr>
          <w:rFonts w:ascii="Times New Roman" w:hAnsi="Times New Roman" w:cs="Times New Roman"/>
          <w:sz w:val="28"/>
          <w:szCs w:val="28"/>
        </w:rPr>
        <w:t xml:space="preserve"> и</w:t>
      </w:r>
      <w:r w:rsidR="00953A68" w:rsidRPr="00C33A65">
        <w:rPr>
          <w:rFonts w:ascii="Times New Roman" w:hAnsi="Times New Roman" w:cs="Times New Roman"/>
          <w:sz w:val="28"/>
          <w:szCs w:val="28"/>
        </w:rPr>
        <w:t xml:space="preserve"> </w:t>
      </w:r>
      <w:r w:rsidRPr="00C33A65">
        <w:rPr>
          <w:rFonts w:ascii="Times New Roman" w:hAnsi="Times New Roman" w:cs="Times New Roman"/>
          <w:sz w:val="28"/>
          <w:szCs w:val="28"/>
        </w:rPr>
        <w:t>целевых программ в части обеспечения пожарной безопасности, иных нормативных правовых актов, предусматривающих  обеспечение пожарной безопасности</w:t>
      </w:r>
    </w:p>
    <w:p w:rsidR="00231B3A" w:rsidRPr="00C33A65" w:rsidRDefault="00E53280" w:rsidP="00C33A65">
      <w:pPr>
        <w:spacing w:after="0" w:line="2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3A65">
        <w:rPr>
          <w:rFonts w:ascii="Times New Roman" w:hAnsi="Times New Roman" w:cs="Times New Roman"/>
          <w:sz w:val="28"/>
          <w:szCs w:val="28"/>
        </w:rPr>
        <w:t>2.2.3</w:t>
      </w:r>
      <w:r w:rsidR="00231B3A" w:rsidRPr="00C33A65">
        <w:rPr>
          <w:rFonts w:ascii="Times New Roman" w:hAnsi="Times New Roman" w:cs="Times New Roman"/>
          <w:sz w:val="28"/>
          <w:szCs w:val="28"/>
        </w:rPr>
        <w:t>.</w:t>
      </w:r>
      <w:r w:rsidR="00231B3A" w:rsidRPr="00C33A6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31B3A" w:rsidRPr="00C33A65">
        <w:rPr>
          <w:rFonts w:ascii="Times New Roman" w:hAnsi="Times New Roman" w:cs="Times New Roman"/>
          <w:sz w:val="28"/>
          <w:szCs w:val="28"/>
        </w:rPr>
        <w:t>В установленном порядке запрашивает от предприятий, учреждений, организаций, не зависимо от форм собственности</w:t>
      </w:r>
      <w:r w:rsidR="008E4322" w:rsidRPr="00C33A65">
        <w:rPr>
          <w:rFonts w:ascii="Times New Roman" w:hAnsi="Times New Roman" w:cs="Times New Roman"/>
          <w:sz w:val="28"/>
          <w:szCs w:val="28"/>
        </w:rPr>
        <w:t>,</w:t>
      </w:r>
      <w:r w:rsidR="00231B3A" w:rsidRPr="00C33A65">
        <w:rPr>
          <w:rFonts w:ascii="Times New Roman" w:hAnsi="Times New Roman" w:cs="Times New Roman"/>
          <w:sz w:val="28"/>
          <w:szCs w:val="28"/>
        </w:rPr>
        <w:t xml:space="preserve"> сведения и документы о пожарной безопасности.</w:t>
      </w:r>
    </w:p>
    <w:p w:rsidR="00231B3A" w:rsidRPr="00C33A65" w:rsidRDefault="00E53280" w:rsidP="00C33A65">
      <w:pPr>
        <w:spacing w:after="0" w:line="2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3A65">
        <w:rPr>
          <w:rFonts w:ascii="Times New Roman" w:hAnsi="Times New Roman" w:cs="Times New Roman"/>
          <w:sz w:val="28"/>
          <w:szCs w:val="28"/>
        </w:rPr>
        <w:t>2.2.4</w:t>
      </w:r>
      <w:r w:rsidR="00231B3A" w:rsidRPr="00C33A65">
        <w:rPr>
          <w:rFonts w:ascii="Times New Roman" w:hAnsi="Times New Roman" w:cs="Times New Roman"/>
          <w:sz w:val="28"/>
          <w:szCs w:val="28"/>
        </w:rPr>
        <w:t>.</w:t>
      </w:r>
      <w:r w:rsidR="00231B3A" w:rsidRPr="00C33A6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31B3A" w:rsidRPr="00C33A65">
        <w:rPr>
          <w:rFonts w:ascii="Times New Roman" w:hAnsi="Times New Roman" w:cs="Times New Roman"/>
          <w:sz w:val="28"/>
          <w:szCs w:val="28"/>
        </w:rPr>
        <w:t>Оказывает содействие деятельности добровольной пожарной охраны на территории Семикаракорского района.</w:t>
      </w:r>
    </w:p>
    <w:p w:rsidR="00231B3A" w:rsidRPr="00C33A65" w:rsidRDefault="00E53280" w:rsidP="00C33A65">
      <w:pPr>
        <w:spacing w:after="0" w:line="2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3A65">
        <w:rPr>
          <w:rFonts w:ascii="Times New Roman" w:hAnsi="Times New Roman" w:cs="Times New Roman"/>
          <w:sz w:val="28"/>
          <w:szCs w:val="28"/>
        </w:rPr>
        <w:t>2.2.5</w:t>
      </w:r>
      <w:r w:rsidR="00231B3A" w:rsidRPr="00C33A65">
        <w:rPr>
          <w:rFonts w:ascii="Times New Roman" w:hAnsi="Times New Roman" w:cs="Times New Roman"/>
          <w:sz w:val="28"/>
          <w:szCs w:val="28"/>
        </w:rPr>
        <w:t>.</w:t>
      </w:r>
      <w:r w:rsidR="00231B3A" w:rsidRPr="00C33A6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31B3A" w:rsidRPr="00C33A65">
        <w:rPr>
          <w:rFonts w:ascii="Times New Roman" w:hAnsi="Times New Roman" w:cs="Times New Roman"/>
          <w:sz w:val="28"/>
          <w:szCs w:val="28"/>
        </w:rPr>
        <w:t xml:space="preserve">Осуществляет противопожарную пропаганду среди различных категорий населения путем информирования населения о мерах пожарной безопасности. </w:t>
      </w:r>
    </w:p>
    <w:p w:rsidR="00C33A65" w:rsidRPr="00C33A65" w:rsidRDefault="00C33A65" w:rsidP="00C33A65">
      <w:pPr>
        <w:spacing w:after="0" w:line="200" w:lineRule="atLeast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33A65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Pr="00C33A6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C33A65" w:rsidRDefault="00C33A65" w:rsidP="00C33A65">
      <w:pPr>
        <w:spacing w:after="0" w:line="200" w:lineRule="atLeast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33A65">
        <w:rPr>
          <w:rFonts w:ascii="Times New Roman" w:eastAsia="Times New Roman" w:hAnsi="Times New Roman" w:cs="Times New Roman"/>
          <w:bCs/>
          <w:sz w:val="24"/>
          <w:szCs w:val="24"/>
        </w:rPr>
        <w:t>к постановлению от 31.01.2017 г. № 37</w:t>
      </w:r>
    </w:p>
    <w:p w:rsidR="00C33A65" w:rsidRPr="00953A68" w:rsidRDefault="00C33A65" w:rsidP="00C33A65">
      <w:pPr>
        <w:spacing w:after="0" w:line="200" w:lineRule="atLeast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6457A" w:rsidRDefault="0076457A" w:rsidP="00C33A65">
      <w:pPr>
        <w:spacing w:after="0" w:line="200" w:lineRule="atLeast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b/>
          <w:sz w:val="28"/>
          <w:szCs w:val="28"/>
        </w:rPr>
        <w:t>РЕКОМЕНДУЕМЫЙ ПЕРЕЧЕНЬ</w:t>
      </w:r>
      <w:r w:rsidRPr="00C33A65">
        <w:rPr>
          <w:rFonts w:ascii="Times New Roman" w:eastAsia="Times New Roman" w:hAnsi="Times New Roman" w:cs="Times New Roman"/>
          <w:b/>
          <w:sz w:val="28"/>
          <w:szCs w:val="28"/>
        </w:rPr>
        <w:br/>
        <w:t>оснований для установления особого противопожарного режима</w:t>
      </w:r>
    </w:p>
    <w:p w:rsidR="00C33A65" w:rsidRPr="00C33A65" w:rsidRDefault="00C33A65" w:rsidP="00C33A65">
      <w:pPr>
        <w:spacing w:after="0" w:line="200" w:lineRule="atLeast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1. Крушения, аварии на транспорте, перевозящем легковоспламеняющиеся и горючие жидкости или горючие газы, с аварийным выбросом в объеме 20 тонн и более.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2. Порыв магистрального газопровода.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3. Аварии на складах нефтепродуктов, связанные с разливом легковоспламеняющихся или горючих жидкостей в объеме 20 тонн и более за пределы территории склада.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4. Аварийное отключение электроэнергетической системы в жилых кварталах на 2 суток и более.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5. Сильный ветер (в том числе смерчи и шквалы) со скоростью ветра в порывах 30 и более метров в секунду.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6. Рост количества пожаров и (или) травматизма и (или) гибели людей на пожарах, в том числе обусловленный резким повышением либо понижением температуры воздуха.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7. Прогноз наступления метеорологических условий, влияющих на установление высокой и чрезвычайной пожарной опасности в лесах по условиям погоды (IV и V классы пожарной опасности по условиям погоды соответственно), крупные лесные пожары (на площади 25 гектаров и более).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8. Иные условия, которые могут привести к росту числа пож</w:t>
      </w:r>
      <w:r w:rsidR="006050BC" w:rsidRPr="00C33A6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C33A65">
        <w:rPr>
          <w:rFonts w:ascii="Times New Roman" w:eastAsia="Times New Roman" w:hAnsi="Times New Roman" w:cs="Times New Roman"/>
          <w:sz w:val="28"/>
          <w:szCs w:val="28"/>
        </w:rPr>
        <w:t>ров.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 </w:t>
      </w:r>
      <w:bookmarkStart w:id="2" w:name="pril3"/>
      <w:bookmarkEnd w:id="2"/>
    </w:p>
    <w:p w:rsidR="006050BC" w:rsidRPr="00C33A65" w:rsidRDefault="006050BC" w:rsidP="00C33A65">
      <w:pPr>
        <w:spacing w:after="0" w:line="200" w:lineRule="atLeast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050BC" w:rsidRPr="00C33A65" w:rsidRDefault="006050BC" w:rsidP="00C33A65">
      <w:pPr>
        <w:spacing w:after="0" w:line="200" w:lineRule="atLeast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050BC" w:rsidRPr="00C33A65" w:rsidRDefault="006050BC" w:rsidP="00C33A65">
      <w:pPr>
        <w:spacing w:after="0" w:line="200" w:lineRule="atLeast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050BC" w:rsidRPr="00C33A65" w:rsidRDefault="006050BC" w:rsidP="00C33A65">
      <w:pPr>
        <w:spacing w:after="0" w:line="200" w:lineRule="atLeast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050BC" w:rsidRPr="00C33A65" w:rsidRDefault="006050BC" w:rsidP="00C33A65">
      <w:pPr>
        <w:spacing w:after="0" w:line="200" w:lineRule="atLeast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050BC" w:rsidRDefault="006050BC" w:rsidP="00C33A65">
      <w:pPr>
        <w:spacing w:after="0" w:line="200" w:lineRule="atLeast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33A65" w:rsidRDefault="00C33A65" w:rsidP="00C33A65">
      <w:pPr>
        <w:spacing w:after="0" w:line="200" w:lineRule="atLeast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33A65" w:rsidRDefault="00C33A65" w:rsidP="00C33A65">
      <w:pPr>
        <w:spacing w:after="0" w:line="200" w:lineRule="atLeast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33A65" w:rsidRDefault="00C33A65" w:rsidP="00C33A65">
      <w:pPr>
        <w:spacing w:after="0" w:line="200" w:lineRule="atLeast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33A65" w:rsidRDefault="00C33A65" w:rsidP="00C33A65">
      <w:pPr>
        <w:spacing w:after="0" w:line="200" w:lineRule="atLeast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33A65" w:rsidRDefault="00C33A65" w:rsidP="00C33A65">
      <w:pPr>
        <w:spacing w:after="0" w:line="200" w:lineRule="atLeast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33A65" w:rsidRDefault="00C33A65" w:rsidP="00C33A65">
      <w:pPr>
        <w:spacing w:after="0" w:line="200" w:lineRule="atLeast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33A65" w:rsidRDefault="00C33A65" w:rsidP="00C33A65">
      <w:pPr>
        <w:spacing w:after="0" w:line="200" w:lineRule="atLeast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33A65" w:rsidRDefault="00C33A65" w:rsidP="00C33A65">
      <w:pPr>
        <w:spacing w:after="0" w:line="200" w:lineRule="atLeast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33A65" w:rsidRDefault="00C33A65" w:rsidP="00C33A65">
      <w:pPr>
        <w:spacing w:after="0" w:line="200" w:lineRule="atLeast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33A65" w:rsidRDefault="00C33A65" w:rsidP="00C33A65">
      <w:pPr>
        <w:spacing w:after="0" w:line="200" w:lineRule="atLeast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33A65" w:rsidRDefault="00C33A65" w:rsidP="00C33A65">
      <w:pPr>
        <w:spacing w:after="0" w:line="200" w:lineRule="atLeast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33A65" w:rsidRPr="00C33A65" w:rsidRDefault="00C33A65" w:rsidP="00C33A65">
      <w:pPr>
        <w:spacing w:after="0" w:line="200" w:lineRule="atLeast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53280" w:rsidRPr="00C33A65" w:rsidRDefault="00E53280" w:rsidP="00C33A65">
      <w:pPr>
        <w:spacing w:after="0" w:line="200" w:lineRule="atLeast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33A65" w:rsidRPr="00C33A65" w:rsidRDefault="00C33A65" w:rsidP="00C33A65">
      <w:pPr>
        <w:spacing w:after="0" w:line="200" w:lineRule="atLeast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33A65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3</w:t>
      </w:r>
    </w:p>
    <w:p w:rsidR="00C33A65" w:rsidRDefault="00C33A65" w:rsidP="00C33A65">
      <w:pPr>
        <w:spacing w:after="0" w:line="200" w:lineRule="atLeast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33A65">
        <w:rPr>
          <w:rFonts w:ascii="Times New Roman" w:eastAsia="Times New Roman" w:hAnsi="Times New Roman" w:cs="Times New Roman"/>
          <w:bCs/>
          <w:sz w:val="24"/>
          <w:szCs w:val="24"/>
        </w:rPr>
        <w:t>к постановлению от 31.01.2017 г. № 37</w:t>
      </w:r>
    </w:p>
    <w:p w:rsidR="00C33A65" w:rsidRPr="00953A68" w:rsidRDefault="00C33A65" w:rsidP="00C33A65">
      <w:pPr>
        <w:spacing w:after="0" w:line="200" w:lineRule="atLeast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6457A" w:rsidRDefault="0076457A" w:rsidP="00C33A65">
      <w:pPr>
        <w:spacing w:after="0" w:line="200" w:lineRule="atLeast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b/>
          <w:sz w:val="28"/>
          <w:szCs w:val="28"/>
        </w:rPr>
        <w:t>РЕКОМЕНДУЕМЫЙ ПЕРЕЧЕНЬ</w:t>
      </w:r>
      <w:r w:rsidRPr="00C33A65">
        <w:rPr>
          <w:rFonts w:ascii="Times New Roman" w:eastAsia="Times New Roman" w:hAnsi="Times New Roman" w:cs="Times New Roman"/>
          <w:b/>
          <w:sz w:val="28"/>
          <w:szCs w:val="28"/>
        </w:rPr>
        <w:br/>
        <w:t>дополнительных требований пожарной безопасности, действующих в период особого противопожарного режима</w:t>
      </w:r>
    </w:p>
    <w:p w:rsidR="00C33A65" w:rsidRPr="00C33A65" w:rsidRDefault="00C33A65" w:rsidP="00C33A65">
      <w:pPr>
        <w:spacing w:after="0" w:line="200" w:lineRule="atLeast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457A" w:rsidRDefault="0076457A" w:rsidP="00C33A65">
      <w:pPr>
        <w:spacing w:after="0" w:line="200" w:lineRule="atLeas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1. Общие требования</w:t>
      </w:r>
    </w:p>
    <w:p w:rsidR="00C33A65" w:rsidRPr="00C33A65" w:rsidRDefault="00C33A65" w:rsidP="00C33A65">
      <w:pPr>
        <w:spacing w:after="0" w:line="200" w:lineRule="atLeas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1.1. Передача информационных сообщений о введении особого противопожарного режима.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1.2. Организация дежурства граждан и (или) работников предприятий, р</w:t>
      </w:r>
      <w:r w:rsidR="001A599D" w:rsidRPr="00C33A65">
        <w:rPr>
          <w:rFonts w:ascii="Times New Roman" w:eastAsia="Times New Roman" w:hAnsi="Times New Roman" w:cs="Times New Roman"/>
          <w:sz w:val="28"/>
          <w:szCs w:val="28"/>
        </w:rPr>
        <w:t>асположенных в населенном пункте</w:t>
      </w:r>
      <w:r w:rsidRPr="00C33A65">
        <w:rPr>
          <w:rFonts w:ascii="Times New Roman" w:eastAsia="Times New Roman" w:hAnsi="Times New Roman" w:cs="Times New Roman"/>
          <w:sz w:val="28"/>
          <w:szCs w:val="28"/>
        </w:rPr>
        <w:t>, в помощь личному составу пожарной охраны.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1.3. Подготовка для возможного использования имеющейся водовозной и инженерной техники.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1.4. Организация патрулирования территорий населенных пунктов силами местного населения и членов добровольных пожарных формирований с первичными средствами пожаротушения.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1.5. Установка в сельских населенных пунктах у каждого специально определенного строения емкости (бочки) с водой объемом не менее 0,5 куб. метров и первичных средств пожаротушения: 2 огнетушителя, объемом не менее 10 л каждый; 2 багра; 2 топора; 2 лопаты; 2 ведра; емкость с песком объемом не менее 0,5 куб. метров.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1.6. Проведение разъяснительной работы о мерах пожарной безопасности и действиях в случае пожара через средства массовой информации на безвозмездной основе.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1.7. Обеспечение безвозмездного использования общественного транспорта для экстренной эвакуации населения.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2. В летний период в условиях роста количества пожаров и (или) травматизма и (или) гибели людей на пожарах, обусловленных резким повышением температуры воздуха, при получении штормового предупреждения, а также при установлении высокой и чрезвычайной пожарной опасности в лесах по условиям погоды: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2.1. Установление запрета на разведение костров, проведение работ с применением открытого огня на участках, расположенных в непосредственной близости (менее 15 м) от строений и мест с наличием растительности.</w:t>
      </w:r>
    </w:p>
    <w:p w:rsidR="0076457A" w:rsidRPr="00C33A65" w:rsidRDefault="001A599D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2.2</w:t>
      </w:r>
      <w:r w:rsidR="0076457A" w:rsidRPr="00C33A65">
        <w:rPr>
          <w:rFonts w:ascii="Times New Roman" w:eastAsia="Times New Roman" w:hAnsi="Times New Roman" w:cs="Times New Roman"/>
          <w:sz w:val="28"/>
          <w:szCs w:val="28"/>
        </w:rPr>
        <w:t>. Для исключения возможности переброса огня при лесных пожарах, а также при пожарах на землях сельскохозяйственного назначения на здания и сооружения населенных пунктов, расположенных в лесных массивах и в непосредственной близости от земель сельскохозяйственного назначения, устройство защитных противопожарных полос шириной не менее 10 м со стороны преобладающего направления ветра, удаление сухой растительности.</w:t>
      </w:r>
    </w:p>
    <w:p w:rsidR="0076457A" w:rsidRPr="00C33A65" w:rsidRDefault="001A599D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lastRenderedPageBreak/>
        <w:t>2.3</w:t>
      </w:r>
      <w:r w:rsidR="0076457A" w:rsidRPr="00C33A65">
        <w:rPr>
          <w:rFonts w:ascii="Times New Roman" w:eastAsia="Times New Roman" w:hAnsi="Times New Roman" w:cs="Times New Roman"/>
          <w:sz w:val="28"/>
          <w:szCs w:val="28"/>
        </w:rPr>
        <w:t>. Ограничение передвижения по территории лесных насаждений автомобильного транспорта без искрогасителей на выпускных труба</w:t>
      </w:r>
      <w:r w:rsidR="00B22C79" w:rsidRPr="00C33A65">
        <w:rPr>
          <w:rFonts w:ascii="Times New Roman" w:eastAsia="Times New Roman" w:hAnsi="Times New Roman" w:cs="Times New Roman"/>
          <w:sz w:val="28"/>
          <w:szCs w:val="28"/>
        </w:rPr>
        <w:t>х двигателей внутреннего сгорания</w:t>
      </w:r>
      <w:r w:rsidR="0076457A" w:rsidRPr="00C33A6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3. В осенне-зимний период в условиях роста количества пожаров и (или) травматизма и (или) гибели людей на пожарах, обусловленных резким понижением температуры воздуха: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3.1. Запрет на применение гражданами электронагревательных приборов с открытым нагревательным элементом как на рабочих местах, так и в жилом фонде всех форм собственности.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3.2. Дополнительное проведение проверок состояния дымоходов в зданиях всех форм собственности, отапливаемых печами на твердом топливе.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3.3. Принятие мер по ограничению продажи спиртных напитков.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4. Исходя из местных условий и с учетом причины введения особого противопожарного режима, могут быть приняты иные дополнительные требования, направленные на обеспечение пожарной безопасности.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pril4"/>
      <w:bookmarkEnd w:id="3"/>
      <w:r w:rsidRPr="00C33A65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5101B" w:rsidRPr="00C33A65" w:rsidRDefault="00F5101B" w:rsidP="00C33A65">
      <w:pPr>
        <w:spacing w:after="0" w:line="200" w:lineRule="atLeast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5101B" w:rsidRPr="00C33A65" w:rsidRDefault="00F5101B" w:rsidP="00C33A65">
      <w:pPr>
        <w:spacing w:after="0" w:line="200" w:lineRule="atLeast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5101B" w:rsidRPr="00C33A65" w:rsidRDefault="00F5101B" w:rsidP="00C33A65">
      <w:pPr>
        <w:spacing w:after="0" w:line="200" w:lineRule="atLeast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5101B" w:rsidRPr="00C33A65" w:rsidRDefault="00F5101B" w:rsidP="00C33A65">
      <w:pPr>
        <w:spacing w:after="0" w:line="200" w:lineRule="atLeast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5101B" w:rsidRPr="00C33A65" w:rsidRDefault="00F5101B" w:rsidP="00C33A65">
      <w:pPr>
        <w:spacing w:after="0" w:line="200" w:lineRule="atLeast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5101B" w:rsidRPr="00C33A65" w:rsidRDefault="00F5101B" w:rsidP="00C33A65">
      <w:pPr>
        <w:spacing w:after="0" w:line="200" w:lineRule="atLeast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5101B" w:rsidRPr="00C33A65" w:rsidRDefault="00F5101B" w:rsidP="00C33A65">
      <w:pPr>
        <w:spacing w:after="0" w:line="200" w:lineRule="atLeast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F1684" w:rsidRPr="00C33A65" w:rsidRDefault="005F1684" w:rsidP="00C33A65">
      <w:pPr>
        <w:spacing w:after="0" w:line="200" w:lineRule="atLeast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F1684" w:rsidRDefault="005F1684" w:rsidP="00C33A65">
      <w:pPr>
        <w:spacing w:after="0" w:line="200" w:lineRule="atLeast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33A65" w:rsidRDefault="00C33A65" w:rsidP="00C33A65">
      <w:pPr>
        <w:spacing w:after="0" w:line="200" w:lineRule="atLeast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33A65" w:rsidRDefault="00C33A65" w:rsidP="00C33A65">
      <w:pPr>
        <w:spacing w:after="0" w:line="200" w:lineRule="atLeast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33A65" w:rsidRDefault="00C33A65" w:rsidP="00C33A65">
      <w:pPr>
        <w:spacing w:after="0" w:line="200" w:lineRule="atLeast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33A65" w:rsidRDefault="00C33A65" w:rsidP="00C33A65">
      <w:pPr>
        <w:spacing w:after="0" w:line="200" w:lineRule="atLeast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33A65" w:rsidRDefault="00C33A65" w:rsidP="00C33A65">
      <w:pPr>
        <w:spacing w:after="0" w:line="200" w:lineRule="atLeast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33A65" w:rsidRDefault="00C33A65" w:rsidP="00C33A65">
      <w:pPr>
        <w:spacing w:after="0" w:line="200" w:lineRule="atLeast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33A65" w:rsidRDefault="00C33A65" w:rsidP="00C33A65">
      <w:pPr>
        <w:spacing w:after="0" w:line="200" w:lineRule="atLeast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33A65" w:rsidRDefault="00C33A65" w:rsidP="00C33A65">
      <w:pPr>
        <w:spacing w:after="0" w:line="200" w:lineRule="atLeast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33A65" w:rsidRDefault="00C33A65" w:rsidP="00C33A65">
      <w:pPr>
        <w:spacing w:after="0" w:line="200" w:lineRule="atLeast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33A65" w:rsidRDefault="00C33A65" w:rsidP="00C33A65">
      <w:pPr>
        <w:spacing w:after="0" w:line="200" w:lineRule="atLeast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33A65" w:rsidRDefault="00C33A65" w:rsidP="00C33A65">
      <w:pPr>
        <w:spacing w:after="0" w:line="200" w:lineRule="atLeast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33A65" w:rsidRDefault="00C33A65" w:rsidP="00C33A65">
      <w:pPr>
        <w:spacing w:after="0" w:line="200" w:lineRule="atLeast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33A65" w:rsidRDefault="00C33A65" w:rsidP="00C33A65">
      <w:pPr>
        <w:spacing w:after="0" w:line="200" w:lineRule="atLeast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33A65" w:rsidRDefault="00C33A65" w:rsidP="00C33A65">
      <w:pPr>
        <w:spacing w:after="0" w:line="200" w:lineRule="atLeast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33A65" w:rsidRDefault="00C33A65" w:rsidP="00C33A65">
      <w:pPr>
        <w:spacing w:after="0" w:line="200" w:lineRule="atLeast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33A65" w:rsidRDefault="00C33A65" w:rsidP="00C33A65">
      <w:pPr>
        <w:spacing w:after="0" w:line="200" w:lineRule="atLeast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33A65" w:rsidRDefault="00C33A65" w:rsidP="00C33A65">
      <w:pPr>
        <w:spacing w:after="0" w:line="200" w:lineRule="atLeast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33A65" w:rsidRDefault="00C33A65" w:rsidP="00C33A65">
      <w:pPr>
        <w:spacing w:after="0" w:line="200" w:lineRule="atLeast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33A65" w:rsidRPr="00C33A65" w:rsidRDefault="00C33A65" w:rsidP="00C33A65">
      <w:pPr>
        <w:spacing w:after="0" w:line="200" w:lineRule="atLeast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53A68" w:rsidRPr="00C33A65" w:rsidRDefault="00953A68" w:rsidP="00C33A65">
      <w:pPr>
        <w:spacing w:after="0" w:line="200" w:lineRule="atLeast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33A65" w:rsidRPr="00C33A65" w:rsidRDefault="00C33A65" w:rsidP="00C33A65">
      <w:pPr>
        <w:spacing w:after="0" w:line="200" w:lineRule="atLeast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33A65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4</w:t>
      </w:r>
    </w:p>
    <w:p w:rsidR="00C33A65" w:rsidRPr="00C33A65" w:rsidRDefault="00C33A65" w:rsidP="00C33A65">
      <w:pPr>
        <w:spacing w:after="0" w:line="200" w:lineRule="atLeast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bCs/>
          <w:sz w:val="24"/>
          <w:szCs w:val="24"/>
        </w:rPr>
        <w:t>к постановлению от 31.01.2017 г. № 37</w:t>
      </w:r>
    </w:p>
    <w:p w:rsidR="0076457A" w:rsidRPr="00C33A65" w:rsidRDefault="0076457A" w:rsidP="00C33A65">
      <w:pPr>
        <w:spacing w:after="0" w:line="200" w:lineRule="atLeast"/>
        <w:ind w:firstLine="567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53A68" w:rsidRPr="00C33A65" w:rsidRDefault="00953A68" w:rsidP="00C33A65">
      <w:pPr>
        <w:spacing w:after="0" w:line="200" w:lineRule="atLeas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6457A" w:rsidRPr="00C33A65" w:rsidRDefault="0076457A" w:rsidP="00C33A65">
      <w:pPr>
        <w:spacing w:after="0" w:line="200" w:lineRule="atLeast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b/>
          <w:sz w:val="28"/>
          <w:szCs w:val="28"/>
        </w:rPr>
        <w:t>ПОЛОЖЕНИЕ</w:t>
      </w:r>
      <w:r w:rsidRPr="00C33A65">
        <w:rPr>
          <w:rFonts w:ascii="Times New Roman" w:eastAsia="Times New Roman" w:hAnsi="Times New Roman" w:cs="Times New Roman"/>
          <w:b/>
          <w:sz w:val="28"/>
          <w:szCs w:val="28"/>
        </w:rPr>
        <w:br/>
        <w:t xml:space="preserve">об организации обучения населения </w:t>
      </w:r>
      <w:r w:rsidR="001A599D" w:rsidRPr="00C33A65">
        <w:rPr>
          <w:rFonts w:ascii="Times New Roman" w:eastAsia="Times New Roman" w:hAnsi="Times New Roman" w:cs="Times New Roman"/>
          <w:b/>
          <w:sz w:val="28"/>
          <w:szCs w:val="28"/>
        </w:rPr>
        <w:t>Большемечетновского сельского поселения</w:t>
      </w:r>
      <w:r w:rsidRPr="00C33A65">
        <w:rPr>
          <w:rFonts w:ascii="Times New Roman" w:eastAsia="Times New Roman" w:hAnsi="Times New Roman" w:cs="Times New Roman"/>
          <w:b/>
          <w:sz w:val="28"/>
          <w:szCs w:val="28"/>
        </w:rPr>
        <w:t xml:space="preserve"> мерам пожарной безопасности</w:t>
      </w:r>
    </w:p>
    <w:p w:rsidR="00C33A65" w:rsidRPr="00C33A65" w:rsidRDefault="00C33A65" w:rsidP="00C33A65">
      <w:pPr>
        <w:spacing w:after="0" w:line="200" w:lineRule="atLeas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1. Настоящее Положение определяет группы населения, проходящие обязательное обучение мерам пожарной безопасности, а также основные задачи и формы обучения населения мерам пожарной безопасности.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2. Обучение мерам пожарной безопасности проходят: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2.1. Лица, занятые в сфере производства и обслуживания (далее –работающее население).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2.2. Лица, не занятые в сфере производства и обслуживания (далее – неработающее население).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2.3. Лица, обучающиеся в образовательных учреждениях (далее –обучающиеся).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2.4. Руководители органов государственной власти, органов местного самоуправления и организаций.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3. Основными задачами обучения населения мерам пожарной безопасности являются: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3.1. Обучение населения правилам пожарной безопасности, действиям в случае возникновения пожара и правилам пользования первичными средствами пожаротушения.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3.2. Совершенствование практических навыков руководителей органов государственной власти, органов местного самоуправления и организаций в проведении мероприятий по предупреждению пожаров и ликвидации их последствий.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4. Обучение мерам пожарной безопасности предусматривает: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4.1. Для работающего населения – проведение занятий по месту работы по специальным программам, утверждаемым и согласуемым в установленном законодательством порядке, и самостоятельное изучение правил пожарной безопасности, а также порядка действий в случае возникновения пожара с последующим закреплением полученных знаний и навыков на пожарно-тактических учениях (занятиях) и тренировках.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Обучение мерам пожарной безопасности в организациях Ростовской области производится в порядке, установленном приложением к настоящему Положению.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4.2. Для неработающего населения – осуществление противопожарной пропаганды путем проведения бесед, лекций, просмотра учебных фильмов, привлечения на пожарно-тактические учения (занятия) и тренировки по месту жительства, а также самостоятельного изучения пособий, памяток, листовок и буклетов, прослушивания радиопередач и просмотра телепрограмм о мерах пожарной безопасности.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lastRenderedPageBreak/>
        <w:t>4.3. Для обучающихся – проведение занятий в учебное время по специальным программам, утверждаемым и согласуемым в установленном законодательством порядке, а также привлечение к пожарно-тактическим учениям (занятиям) и тренировкам по месту учебы.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4.4. Для руководителей  органов местного самоуправления м</w:t>
      </w:r>
      <w:r w:rsidR="0010160E" w:rsidRPr="00C33A65">
        <w:rPr>
          <w:rFonts w:ascii="Times New Roman" w:eastAsia="Times New Roman" w:hAnsi="Times New Roman" w:cs="Times New Roman"/>
          <w:sz w:val="28"/>
          <w:szCs w:val="28"/>
        </w:rPr>
        <w:t>униципального</w:t>
      </w:r>
      <w:r w:rsidR="001A599D" w:rsidRPr="00C33A65">
        <w:rPr>
          <w:rFonts w:ascii="Times New Roman" w:eastAsia="Times New Roman" w:hAnsi="Times New Roman" w:cs="Times New Roman"/>
          <w:sz w:val="28"/>
          <w:szCs w:val="28"/>
        </w:rPr>
        <w:t xml:space="preserve"> образован</w:t>
      </w:r>
      <w:r w:rsidR="0010160E" w:rsidRPr="00C33A65">
        <w:rPr>
          <w:rFonts w:ascii="Times New Roman" w:eastAsia="Times New Roman" w:hAnsi="Times New Roman" w:cs="Times New Roman"/>
          <w:sz w:val="28"/>
          <w:szCs w:val="28"/>
        </w:rPr>
        <w:t>ия</w:t>
      </w:r>
      <w:r w:rsidR="001A599D" w:rsidRPr="00C33A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33A65">
        <w:rPr>
          <w:rFonts w:ascii="Times New Roman" w:eastAsia="Times New Roman" w:hAnsi="Times New Roman" w:cs="Times New Roman"/>
          <w:sz w:val="28"/>
          <w:szCs w:val="28"/>
        </w:rPr>
        <w:t>, организаций – обучение в организациях, оказывающих в установленном порядке услуги по обучению населения мерам пожарной безопасности (далее – специализированная организация), участие в учебно-методических сборах (семинарах), проводимых Государственной противопожарной службой, проведение самостоятельной работы с нормативными документами по вопросам организации выполнения мер пожарной безопасности, участие в пожарно-тактических учениях (занятиях) и тренировках.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5. Совершенствование знаний, умений и навыков населения в действиях при возникновении пожара осуществляется в ходе проведения пожарно-тактических учений (занятий) и тренировок действий при возникновении пожаров, включая вопросы эвакуации людей, имущества и тушения пожаров.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6. В организациях пожарно-тактические учения (занятия) проводятся с участием подразделений Государственной противопожарной службы, подразделений пожарной охраны самих организаций, добровольных пожарных.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7. Тренировки действий при возникновении пожаров, включая вопросы эвакуации людей, имущества и тушения пожаров, организуются и проводятся руководителями организаций.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8. Финансирование обучения неработающего населения путем осуществления противопожарной пропаганды осуществляется за счет средств соответствующих бюджетов в порядке, установленном действующим законодательством.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9. Финансирование обучения мерам пожарной безопасности, проведения противопожарной пропаганды, тренировок действий при возникновении пожара, включая вопросы эвакуации, работающего населения, обучающихся осуществляется за счет средств организаций, образовательных учреждений.</w:t>
      </w:r>
    </w:p>
    <w:p w:rsidR="0076457A" w:rsidRPr="00C33A65" w:rsidRDefault="0076457A" w:rsidP="00C33A65">
      <w:pPr>
        <w:spacing w:after="0" w:line="200" w:lineRule="atLeast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 </w:t>
      </w:r>
      <w:bookmarkStart w:id="4" w:name="pril"/>
      <w:bookmarkEnd w:id="4"/>
    </w:p>
    <w:p w:rsidR="00F5101B" w:rsidRPr="00C33A65" w:rsidRDefault="00F5101B" w:rsidP="00C33A65">
      <w:pPr>
        <w:spacing w:after="0" w:line="200" w:lineRule="atLeas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5101B" w:rsidRPr="00C33A65" w:rsidRDefault="00F5101B" w:rsidP="00C33A65">
      <w:pPr>
        <w:spacing w:after="0" w:line="200" w:lineRule="atLeas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53A68" w:rsidRDefault="00953A68" w:rsidP="00C33A65">
      <w:pPr>
        <w:spacing w:after="0" w:line="200" w:lineRule="atLeas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A5952" w:rsidRDefault="004A5952" w:rsidP="00C33A65">
      <w:pPr>
        <w:spacing w:after="0" w:line="200" w:lineRule="atLeas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A5952" w:rsidRDefault="004A5952" w:rsidP="00C33A65">
      <w:pPr>
        <w:spacing w:after="0" w:line="200" w:lineRule="atLeas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A5952" w:rsidRDefault="004A5952" w:rsidP="00C33A65">
      <w:pPr>
        <w:spacing w:after="0" w:line="200" w:lineRule="atLeas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A5952" w:rsidRDefault="004A5952" w:rsidP="00C33A65">
      <w:pPr>
        <w:spacing w:after="0" w:line="200" w:lineRule="atLeas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A5952" w:rsidRDefault="004A5952" w:rsidP="00C33A65">
      <w:pPr>
        <w:spacing w:after="0" w:line="200" w:lineRule="atLeas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A5952" w:rsidRDefault="004A5952" w:rsidP="00C33A65">
      <w:pPr>
        <w:spacing w:after="0" w:line="200" w:lineRule="atLeas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A5952" w:rsidRDefault="004A5952" w:rsidP="00C33A65">
      <w:pPr>
        <w:spacing w:after="0" w:line="200" w:lineRule="atLeas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A5952" w:rsidRDefault="004A5952" w:rsidP="00C33A65">
      <w:pPr>
        <w:spacing w:after="0" w:line="200" w:lineRule="atLeas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A5952" w:rsidRPr="00C33A65" w:rsidRDefault="004A5952" w:rsidP="00C33A65">
      <w:pPr>
        <w:spacing w:after="0" w:line="200" w:lineRule="atLeas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53A68" w:rsidRPr="00C33A65" w:rsidRDefault="00953A68" w:rsidP="00C33A65">
      <w:pPr>
        <w:spacing w:after="0" w:line="200" w:lineRule="atLeas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53A68" w:rsidRPr="00C33A65" w:rsidRDefault="00953A68" w:rsidP="00C33A65">
      <w:pPr>
        <w:spacing w:after="0" w:line="200" w:lineRule="atLeast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4A5952" w:rsidRDefault="0076457A" w:rsidP="00C33A65">
      <w:pPr>
        <w:spacing w:after="0" w:line="200" w:lineRule="atLeast"/>
        <w:ind w:firstLine="567"/>
        <w:jc w:val="right"/>
        <w:rPr>
          <w:rFonts w:ascii="Times New Roman" w:eastAsia="Times New Roman" w:hAnsi="Times New Roman" w:cs="Times New Roman"/>
        </w:rPr>
      </w:pPr>
      <w:r w:rsidRPr="004A5952">
        <w:rPr>
          <w:rFonts w:ascii="Times New Roman" w:eastAsia="Times New Roman" w:hAnsi="Times New Roman" w:cs="Times New Roman"/>
        </w:rPr>
        <w:lastRenderedPageBreak/>
        <w:t>Приложение</w:t>
      </w:r>
      <w:r w:rsidRPr="004A5952">
        <w:rPr>
          <w:rFonts w:ascii="Times New Roman" w:eastAsia="Times New Roman" w:hAnsi="Times New Roman" w:cs="Times New Roman"/>
        </w:rPr>
        <w:br/>
        <w:t xml:space="preserve">к Положению об организации обучения населения </w:t>
      </w:r>
    </w:p>
    <w:p w:rsidR="0076457A" w:rsidRDefault="0010160E" w:rsidP="00C33A65">
      <w:pPr>
        <w:spacing w:after="0" w:line="200" w:lineRule="atLeast"/>
        <w:ind w:firstLine="567"/>
        <w:jc w:val="right"/>
        <w:rPr>
          <w:rFonts w:ascii="Times New Roman" w:eastAsia="Times New Roman" w:hAnsi="Times New Roman" w:cs="Times New Roman"/>
        </w:rPr>
      </w:pPr>
      <w:r w:rsidRPr="004A5952">
        <w:rPr>
          <w:rFonts w:ascii="Times New Roman" w:eastAsia="Times New Roman" w:hAnsi="Times New Roman" w:cs="Times New Roman"/>
        </w:rPr>
        <w:t>Большемечетновского сельского поселения</w:t>
      </w:r>
      <w:r w:rsidR="0076457A" w:rsidRPr="004A5952">
        <w:rPr>
          <w:rFonts w:ascii="Times New Roman" w:eastAsia="Times New Roman" w:hAnsi="Times New Roman" w:cs="Times New Roman"/>
        </w:rPr>
        <w:t xml:space="preserve"> мерам пожарной безопасности</w:t>
      </w:r>
    </w:p>
    <w:p w:rsidR="004A5952" w:rsidRPr="004A5952" w:rsidRDefault="004A5952" w:rsidP="00C33A65">
      <w:pPr>
        <w:spacing w:after="0" w:line="200" w:lineRule="atLeast"/>
        <w:ind w:firstLine="567"/>
        <w:jc w:val="right"/>
        <w:rPr>
          <w:rFonts w:ascii="Times New Roman" w:eastAsia="Times New Roman" w:hAnsi="Times New Roman" w:cs="Times New Roman"/>
        </w:rPr>
      </w:pPr>
    </w:p>
    <w:p w:rsidR="004A5952" w:rsidRDefault="004A5952" w:rsidP="00C33A65">
      <w:pPr>
        <w:spacing w:after="0" w:line="200" w:lineRule="atLeast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6457A" w:rsidRPr="004A5952" w:rsidRDefault="0076457A" w:rsidP="00C33A65">
      <w:pPr>
        <w:spacing w:after="0" w:line="200" w:lineRule="atLeast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A5952">
        <w:rPr>
          <w:rFonts w:ascii="Times New Roman" w:eastAsia="Times New Roman" w:hAnsi="Times New Roman" w:cs="Times New Roman"/>
          <w:b/>
          <w:sz w:val="28"/>
          <w:szCs w:val="28"/>
        </w:rPr>
        <w:t>ПОЛОЖЕНИЕ</w:t>
      </w:r>
      <w:r w:rsidRPr="004A5952">
        <w:rPr>
          <w:rFonts w:ascii="Times New Roman" w:eastAsia="Times New Roman" w:hAnsi="Times New Roman" w:cs="Times New Roman"/>
          <w:b/>
          <w:sz w:val="28"/>
          <w:szCs w:val="28"/>
        </w:rPr>
        <w:br/>
        <w:t>об обучении мерам пожарной</w:t>
      </w:r>
      <w:r w:rsidRPr="004A5952">
        <w:rPr>
          <w:rFonts w:ascii="Times New Roman" w:eastAsia="Times New Roman" w:hAnsi="Times New Roman" w:cs="Times New Roman"/>
          <w:b/>
          <w:sz w:val="28"/>
          <w:szCs w:val="28"/>
        </w:rPr>
        <w:br/>
        <w:t xml:space="preserve">безопасности на территории </w:t>
      </w:r>
      <w:r w:rsidR="0010160E" w:rsidRPr="004A5952">
        <w:rPr>
          <w:rFonts w:ascii="Times New Roman" w:eastAsia="Times New Roman" w:hAnsi="Times New Roman" w:cs="Times New Roman"/>
          <w:b/>
          <w:sz w:val="28"/>
          <w:szCs w:val="28"/>
        </w:rPr>
        <w:t>Большемечетновского сельского поселения</w:t>
      </w:r>
    </w:p>
    <w:p w:rsidR="004A5952" w:rsidRPr="00C33A65" w:rsidRDefault="004A5952" w:rsidP="00C33A65">
      <w:pPr>
        <w:spacing w:after="0" w:line="200" w:lineRule="atLeas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6457A" w:rsidRPr="004A5952" w:rsidRDefault="0076457A" w:rsidP="004A5952">
      <w:pPr>
        <w:pStyle w:val="a7"/>
        <w:numPr>
          <w:ilvl w:val="0"/>
          <w:numId w:val="1"/>
        </w:numPr>
        <w:spacing w:after="0" w:line="20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5952">
        <w:rPr>
          <w:rFonts w:ascii="Times New Roman" w:eastAsia="Times New Roman" w:hAnsi="Times New Roman" w:cs="Times New Roman"/>
          <w:sz w:val="28"/>
          <w:szCs w:val="28"/>
        </w:rPr>
        <w:t>Общие положения</w:t>
      </w:r>
    </w:p>
    <w:p w:rsidR="004A5952" w:rsidRPr="004A5952" w:rsidRDefault="004A5952" w:rsidP="004A5952">
      <w:pPr>
        <w:pStyle w:val="a7"/>
        <w:spacing w:after="0" w:line="200" w:lineRule="atLeast"/>
        <w:ind w:left="927"/>
        <w:rPr>
          <w:rFonts w:ascii="Times New Roman" w:eastAsia="Times New Roman" w:hAnsi="Times New Roman" w:cs="Times New Roman"/>
          <w:sz w:val="28"/>
          <w:szCs w:val="28"/>
        </w:rPr>
      </w:pP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 xml:space="preserve">1.1. Положение об обучении мерам пожарной безопасности на территории </w:t>
      </w:r>
      <w:r w:rsidR="0010160E" w:rsidRPr="00C33A65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Pr="00C33A65">
        <w:rPr>
          <w:rFonts w:ascii="Times New Roman" w:eastAsia="Times New Roman" w:hAnsi="Times New Roman" w:cs="Times New Roman"/>
          <w:sz w:val="28"/>
          <w:szCs w:val="28"/>
        </w:rPr>
        <w:t xml:space="preserve"> (далее – Положение) устанавливает виды и порядок проведения обучения работников на территории</w:t>
      </w:r>
      <w:r w:rsidRPr="00C33A6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0160E" w:rsidRPr="00C33A65">
        <w:rPr>
          <w:rFonts w:ascii="Times New Roman" w:eastAsia="Times New Roman" w:hAnsi="Times New Roman" w:cs="Times New Roman"/>
          <w:sz w:val="28"/>
          <w:szCs w:val="28"/>
        </w:rPr>
        <w:t>поселения</w:t>
      </w:r>
      <w:r w:rsidRPr="00C33A65">
        <w:rPr>
          <w:rFonts w:ascii="Times New Roman" w:eastAsia="Times New Roman" w:hAnsi="Times New Roman" w:cs="Times New Roman"/>
          <w:sz w:val="28"/>
          <w:szCs w:val="28"/>
        </w:rPr>
        <w:t xml:space="preserve"> (далее – организация) мерам пожарной безопасности.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1.2. Руководители организаций, лица, назначенные ответственными за пожарную безопасность, а также выполняющие работу с повышенной пожарной опасностью, до начала самостоятельного выполнения работ (вступления в должность) обязаны пройти обучение в системе пожарно-технического минимума в соответствии с разделом 2 настоящего Положения.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1.3. Руководитель организации обязан организовать непрерывное обучение мерам пожарной безопасности работников организации при приеме на работу и на рабочем месте (противопожарные инструктажи) в соответствии с разделом 3 настоящего Положения.</w:t>
      </w:r>
    </w:p>
    <w:p w:rsidR="005F1684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1.4. Организация своевременного и качественного проведения обучения, инструктажей и проверок знаний работников по вопросам пожарной безопасности в организации возлагае</w:t>
      </w:r>
      <w:r w:rsidR="005F1684" w:rsidRPr="00C33A65">
        <w:rPr>
          <w:rFonts w:ascii="Times New Roman" w:eastAsia="Times New Roman" w:hAnsi="Times New Roman" w:cs="Times New Roman"/>
          <w:sz w:val="28"/>
          <w:szCs w:val="28"/>
        </w:rPr>
        <w:t>тся на руководителя организации.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 xml:space="preserve"> 1.5. Порядок прохождения работниками обучения и противопожарных инструктажей определяется руководителем организации (приказом или соответствующим положением).</w:t>
      </w:r>
    </w:p>
    <w:p w:rsidR="0076457A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1.6. Допуск к работе лиц, не прошедших обучения мерам пожарной безопасности или не сдавших зачет (экзамен), запрещается.</w:t>
      </w:r>
    </w:p>
    <w:p w:rsidR="004A5952" w:rsidRPr="00C33A65" w:rsidRDefault="004A5952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457A" w:rsidRPr="004A5952" w:rsidRDefault="0076457A" w:rsidP="004A5952">
      <w:pPr>
        <w:pStyle w:val="a7"/>
        <w:numPr>
          <w:ilvl w:val="0"/>
          <w:numId w:val="1"/>
        </w:numPr>
        <w:spacing w:after="0" w:line="20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5952">
        <w:rPr>
          <w:rFonts w:ascii="Times New Roman" w:eastAsia="Times New Roman" w:hAnsi="Times New Roman" w:cs="Times New Roman"/>
          <w:sz w:val="28"/>
          <w:szCs w:val="28"/>
        </w:rPr>
        <w:t>Порядок обучения в системе пожарно-технического минимума</w:t>
      </w:r>
    </w:p>
    <w:p w:rsidR="004A5952" w:rsidRPr="004A5952" w:rsidRDefault="004A5952" w:rsidP="004A5952">
      <w:pPr>
        <w:pStyle w:val="a7"/>
        <w:spacing w:after="0" w:line="200" w:lineRule="atLeast"/>
        <w:ind w:left="927"/>
        <w:rPr>
          <w:rFonts w:ascii="Times New Roman" w:eastAsia="Times New Roman" w:hAnsi="Times New Roman" w:cs="Times New Roman"/>
          <w:sz w:val="28"/>
          <w:szCs w:val="28"/>
        </w:rPr>
      </w:pP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 xml:space="preserve">2.1. Пожарно-технический минимум проводится с целью доведения до сведения руководителей организации, лиц, ответственных за пожарную безопасность подразделений организации, и проверки их знаний </w:t>
      </w:r>
      <w:proofErr w:type="gramStart"/>
      <w:r w:rsidRPr="00C33A65">
        <w:rPr>
          <w:rFonts w:ascii="Times New Roman" w:eastAsia="Times New Roman" w:hAnsi="Times New Roman" w:cs="Times New Roman"/>
          <w:sz w:val="28"/>
          <w:szCs w:val="28"/>
        </w:rPr>
        <w:t>основных положений</w:t>
      </w:r>
      <w:proofErr w:type="gramEnd"/>
      <w:r w:rsidRPr="00C33A65">
        <w:rPr>
          <w:rFonts w:ascii="Times New Roman" w:eastAsia="Times New Roman" w:hAnsi="Times New Roman" w:cs="Times New Roman"/>
          <w:sz w:val="28"/>
          <w:szCs w:val="28"/>
        </w:rPr>
        <w:t xml:space="preserve"> действующих нормативных технических документов в области пожарной безопасности.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2.2. Устанавливается следующий порядок обучения в системе пожарно-технического минимума: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2.2.1. Руководители и специалисты организаций, ответственные за пожарную безопасность, проходят обучение с отрывом от производства в специализированных организациях.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Перечисленные лица проходят обучение 1 раз в 3 года.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lastRenderedPageBreak/>
        <w:t>2.3. Обучение в системе пожарно-технического минимума прово</w:t>
      </w:r>
      <w:r w:rsidR="005F1684" w:rsidRPr="00C33A65">
        <w:rPr>
          <w:rFonts w:ascii="Times New Roman" w:eastAsia="Times New Roman" w:hAnsi="Times New Roman" w:cs="Times New Roman"/>
          <w:sz w:val="28"/>
          <w:szCs w:val="28"/>
        </w:rPr>
        <w:t>дится по специальным программам.</w:t>
      </w:r>
      <w:r w:rsidRPr="00C33A65">
        <w:rPr>
          <w:rFonts w:ascii="Times New Roman" w:eastAsia="Times New Roman" w:hAnsi="Times New Roman" w:cs="Times New Roman"/>
          <w:sz w:val="28"/>
          <w:szCs w:val="28"/>
        </w:rPr>
        <w:t xml:space="preserve"> В результате обучения руководители и лица, ответственные за пожарную безопасность подразделений организаций, должны знать: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основные нормативные правовые акты и иные нормативные технические документы по пожарной безопасности;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основные цели, достигаемые организацией при осуществлении профилактики пожаров;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основные права и обязанности организации как одного из элементов системы обеспечения пожарной безопасности;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организационные основы обеспечения пожарной безопасности в организации: анализ пожарной безопасности организации; разработку приказов, инструкций и положений, устанавливающих должный противопожарный режим на объекте; обучение работающих принятым в организации мерам пожарной безопасности;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мероприятия, направленные на предотвращение пожара в организации;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порядок обеспечения противопожарной защиты организации;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порядок расследования, оформления и учета случаев пожаров, пострадавших и погибших на пожарах, определения материального ущерба от пожаров в организации;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порядок организации добровольных пожарных команд (добровольных пожарных дружин) в организации, обеспечение их деятельности;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права, обязанности и льготы, предоставляемые добровольным пожарным.</w:t>
      </w:r>
    </w:p>
    <w:p w:rsidR="005F1684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 xml:space="preserve">2.4. По окончании курса пожарно-технического минимума обучаемые сдают зачеты (экзамены) 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2.5. Контрольные вопросы для проведения зачетов (экзаменов) разрабатываются специализированными организациями с учетом специфики производства и в соответствии с выполняемыми функциями обучаемых.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2.6. При проведении зачетов (экзаменов) с использованием компьютерных средств обучения программы проверки должны обеспечивать возможность использования их в режиме обучения и предварительного ознакомления с контрольными вопросами.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2.7. Результаты зачетов (экзаменов) регистрируются в журнале производственного обучения и оформляются в виде протокола заседания комиссии, который подписывается членами комиссии.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2.8. Лицам, прошедшим обучение и сдавшим зачет (экзамен) по курсу пожарно-технического минимума, вручается удостоверение за подписью председателя комиссии, заверенное печатью организации, проводившей обучение, и указывается дата последующей переаттестации.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2.9. Лица, не сдавшие зачет (экзамен) из-за неудовлетворительной подготовки, обязаны в течение месяца пройти повторную проверку.</w:t>
      </w:r>
    </w:p>
    <w:p w:rsidR="0076457A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2.10. Работники, которые проходят обучение в системе пожарно-технического минимума, могут быть освобождены от вводного и первичного противопожарных инструктажей.</w:t>
      </w:r>
    </w:p>
    <w:p w:rsidR="004A5952" w:rsidRDefault="004A5952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A5952" w:rsidRPr="00C33A65" w:rsidRDefault="004A5952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6457A" w:rsidRDefault="0076457A" w:rsidP="004A5952">
      <w:pPr>
        <w:spacing w:after="0" w:line="200" w:lineRule="atLeas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lastRenderedPageBreak/>
        <w:t>3. Противопожарные инструктажи</w:t>
      </w:r>
    </w:p>
    <w:p w:rsidR="004A5952" w:rsidRPr="00C33A65" w:rsidRDefault="004A5952" w:rsidP="004A5952">
      <w:pPr>
        <w:spacing w:after="0" w:line="200" w:lineRule="atLeas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3.1. По характеру и времени проведения противопожарные инструктажи подразделяют: на вводный, первичный на рабочем месте, повторный, внеплановый и целевой, которые проводятся в соответствии с требованиями ГОСТ 12.0.004-90 «Система стандартов безопасности труда. 3.2. Инструктажи проводятся по принятым в организации правилам пожарной безопасности, изложенным в инструкциях и других нормативных документах по вопросам пожарной безопасности, в специально оборудованном для этих целей помещении.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3.3. Программа проведения вводного противопожарного инструктажа утверждается руководителем организации.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Примерный перечень основных вопросов вводного противопожарного инструктажа: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правила и инструкции по пожарной безопасности;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действующие на объекте приказы, правила, инструкции, положения по вопросам пожарной безопасности, общие требования по соблюдению противопожарного режима;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требования инструкции о мерах пожарной безопасности в организации;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ответственность за нарушения правил пожарной безопасности;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основные причины пожаров и взрывов и их общая характеристика;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общие меры по обеспечению пожарной безопасности, порядок сжигания, применения открытого огня, проведения огневых и других пожароопасных работ;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организация деятельности и функции добровольной (ведомственной) пожарной охраны;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существующий в организации порядок (система) оповещения людей о пожаре, действия обслуживающего персонала при возникновении пожара (порядок вызова пожарной охраны, эвакуация людей, материальных ценностей и т.п.);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огнетушащие вещества, первичные средства тушения пожаров и правила пользования ими.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3.4. Первичный противопожарный инструктаж на рабочем месте проводится до начала производственной деятельности. Инструктаж проводят со всеми работающими ответственные за пожарную безопасность организации.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Программа для проведения инструктажа утверждается руководителем</w:t>
      </w:r>
      <w:r w:rsidR="007932DC" w:rsidRPr="00C33A65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C33A65">
        <w:rPr>
          <w:rFonts w:ascii="Times New Roman" w:eastAsia="Times New Roman" w:hAnsi="Times New Roman" w:cs="Times New Roman"/>
          <w:sz w:val="28"/>
          <w:szCs w:val="28"/>
        </w:rPr>
        <w:t xml:space="preserve"> Примерный перечень основных вопросов первичного противопожарного инструктажа на рабочем месте: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краткая характеристика пожарной опасности</w:t>
      </w:r>
      <w:r w:rsidR="007932DC" w:rsidRPr="00C33A65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C33A65">
        <w:rPr>
          <w:rFonts w:ascii="Times New Roman" w:eastAsia="Times New Roman" w:hAnsi="Times New Roman" w:cs="Times New Roman"/>
          <w:sz w:val="28"/>
          <w:szCs w:val="28"/>
        </w:rPr>
        <w:t xml:space="preserve"> возможные причины возникновения пожара и меры по их предупреждению;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правила (инструкции) пожарной безопасности, установленные д</w:t>
      </w:r>
      <w:r w:rsidR="007932DC" w:rsidRPr="00C33A65">
        <w:rPr>
          <w:rFonts w:ascii="Times New Roman" w:eastAsia="Times New Roman" w:hAnsi="Times New Roman" w:cs="Times New Roman"/>
          <w:sz w:val="28"/>
          <w:szCs w:val="28"/>
        </w:rPr>
        <w:t>ля работников данного помещения</w:t>
      </w:r>
      <w:r w:rsidRPr="00C33A65">
        <w:rPr>
          <w:rFonts w:ascii="Times New Roman" w:eastAsia="Times New Roman" w:hAnsi="Times New Roman" w:cs="Times New Roman"/>
          <w:sz w:val="28"/>
          <w:szCs w:val="28"/>
        </w:rPr>
        <w:t>; требования к содержанию путей эвакуации; виды и функции существующих систем противопожарной защиты (пожарной сигнализации и автоматического пожаротушения);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действия работников при возникновении пожара; средства связи и место нахождения ближайшего телефона; порядок вызова пожарной охраны, оповещения людей, проведения эвакуации; способы применения имеющихся на участке средств пожаротушения и сигнализации, места их расположения.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lastRenderedPageBreak/>
        <w:t>Инструктаж проводится с каждым работником индивидуально, с практическим показом безопасных приемов и методов труда. Первичный инструктаж возможен с группой лиц, обслуживающих однотипное оборудование, и в пределах общего рабочего места.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3.5. Повторный противопожарный инструктаж проходят все рабочие независимо от квалификации, образования, стажа, характера выполняемой работы не реже 1 раза в полугодие.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Организациями по согласованию с профсоюзными комитетами и территориальными подразделениями государственного пожарного надзора для некоторых категорий работников может быть установлен более продолжительный (до 1 года) срок проведения повторного противопожарного инструктажа.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3.6. Внеплановый противопожарный инструктаж проводится: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при введении в действие новых или переработанных стандартов, правил, инструкций по пожарной безопасности, а также изменений к ним;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при нарушении работающими требований пожарной безопасности, которые могут привести или привели к травме, аварии, взрыву или пожару;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по требованию надзорных органов;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Внеплановый противопожарный инструктаж проводится индивидуально или с группой работников одной профессии. Объем и содержание инструктажа определяются в каждом конкретном случае в зависимости от причин и обстоятельств, вызвавших необходимость его проведения.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3.7. Целевой противопожарный инструктаж проводится при: выполнении разовых работ, не связанных с прямыми обязанностями по специальности; ликвидации последствий аварий, стихийных бедствий и катастроф; производстве работ, на которые оформляется наряд-допуск, разрешение и другие документы; проведении экскурсии на предприятии и организации массовых мероприятий с учащимися.</w:t>
      </w:r>
    </w:p>
    <w:p w:rsidR="007932DC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3.8. Первичный противопожарный инструктаж на рабочем месте, повторный, внеплановый и целевой противопожарные инструктажи проводит непосредственный руководитель работ</w:t>
      </w:r>
      <w:r w:rsidR="007932DC" w:rsidRPr="00C33A6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 xml:space="preserve"> 3.9. Противопожарные инструктажи на рабочем месте завершаются проверкой знаний устным опросом или с помощью технических средств обучения, а также проверкой приобретенных навыков безопасных способов работы и действий при пожаре, применения первичных средств пожаротушения. Знания проверяет работник, проводивший инструктаж.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Лица, показавшие неудовлетворительные знания, обязаны вновь пройти инструктаж.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 xml:space="preserve">3.10. О проведении первичного, повторного, внепланового противопожарных инструктажей на рабочем месте, стажировки и о допуске к работе лицо, проводившее инструктаж, делает запись в журнале регистрации инструктажа на рабочем </w:t>
      </w:r>
      <w:proofErr w:type="gramStart"/>
      <w:r w:rsidRPr="00C33A65">
        <w:rPr>
          <w:rFonts w:ascii="Times New Roman" w:eastAsia="Times New Roman" w:hAnsi="Times New Roman" w:cs="Times New Roman"/>
          <w:sz w:val="28"/>
          <w:szCs w:val="28"/>
        </w:rPr>
        <w:t>месте  с</w:t>
      </w:r>
      <w:proofErr w:type="gramEnd"/>
      <w:r w:rsidRPr="00C33A65">
        <w:rPr>
          <w:rFonts w:ascii="Times New Roman" w:eastAsia="Times New Roman" w:hAnsi="Times New Roman" w:cs="Times New Roman"/>
          <w:sz w:val="28"/>
          <w:szCs w:val="28"/>
        </w:rPr>
        <w:t xml:space="preserve"> обязательной подписью инструктируемого и инструктирующего. При регистрации внепланового инструктажа указывают причину его проведения.</w:t>
      </w:r>
    </w:p>
    <w:p w:rsidR="0076457A" w:rsidRPr="00C33A65" w:rsidRDefault="0076457A" w:rsidP="00C33A65">
      <w:pPr>
        <w:spacing w:after="0" w:line="20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t>3.11. Целевой инструктаж с работниками, проводящими работы по наряду-допуску, разрешению и т.п., фиксируется в наряде-допуске или другой документации, разрешающей производство работ.</w:t>
      </w:r>
    </w:p>
    <w:p w:rsidR="004A5952" w:rsidRPr="004A5952" w:rsidRDefault="0076457A" w:rsidP="004A5952">
      <w:pPr>
        <w:spacing w:after="0" w:line="200" w:lineRule="atLeast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33A65">
        <w:rPr>
          <w:rFonts w:ascii="Times New Roman" w:eastAsia="Times New Roman" w:hAnsi="Times New Roman" w:cs="Times New Roman"/>
          <w:sz w:val="28"/>
          <w:szCs w:val="28"/>
        </w:rPr>
        <w:lastRenderedPageBreak/>
        <w:t> </w:t>
      </w:r>
      <w:bookmarkStart w:id="5" w:name="pril5"/>
      <w:bookmarkEnd w:id="5"/>
      <w:r w:rsidR="004A5952" w:rsidRPr="004A5952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Приложение № </w:t>
      </w:r>
      <w:r w:rsidR="004A5952">
        <w:rPr>
          <w:rFonts w:ascii="Times New Roman" w:eastAsia="Times New Roman" w:hAnsi="Times New Roman" w:cs="Times New Roman"/>
          <w:bCs/>
          <w:sz w:val="24"/>
          <w:szCs w:val="24"/>
        </w:rPr>
        <w:t>6</w:t>
      </w:r>
    </w:p>
    <w:p w:rsidR="004A5952" w:rsidRPr="004A5952" w:rsidRDefault="004A5952" w:rsidP="004A5952">
      <w:pPr>
        <w:spacing w:after="0" w:line="200" w:lineRule="atLeast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A5952">
        <w:rPr>
          <w:rFonts w:ascii="Times New Roman" w:eastAsia="Times New Roman" w:hAnsi="Times New Roman" w:cs="Times New Roman"/>
          <w:bCs/>
          <w:sz w:val="24"/>
          <w:szCs w:val="24"/>
        </w:rPr>
        <w:t>к постановлению от 31.01.2017 г. № 37</w:t>
      </w:r>
    </w:p>
    <w:p w:rsidR="00306D50" w:rsidRPr="00C33A65" w:rsidRDefault="00306D50" w:rsidP="004A5952">
      <w:pPr>
        <w:spacing w:after="0" w:line="20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B3F9F" w:rsidRPr="004A5952" w:rsidRDefault="00CB3F9F" w:rsidP="00C33A65">
      <w:pPr>
        <w:spacing w:after="0" w:line="20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5952">
        <w:rPr>
          <w:rFonts w:ascii="Times New Roman" w:hAnsi="Times New Roman" w:cs="Times New Roman"/>
          <w:b/>
          <w:sz w:val="28"/>
          <w:szCs w:val="28"/>
        </w:rPr>
        <w:t xml:space="preserve">ПОРЯДОК </w:t>
      </w:r>
    </w:p>
    <w:p w:rsidR="00CB3F9F" w:rsidRPr="004A5952" w:rsidRDefault="00CB3F9F" w:rsidP="00C33A65">
      <w:pPr>
        <w:spacing w:after="0" w:line="20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5952">
        <w:rPr>
          <w:rFonts w:ascii="Times New Roman" w:hAnsi="Times New Roman" w:cs="Times New Roman"/>
          <w:b/>
          <w:sz w:val="28"/>
          <w:szCs w:val="28"/>
        </w:rPr>
        <w:t xml:space="preserve">финансирования из бюджета </w:t>
      </w:r>
      <w:proofErr w:type="gramStart"/>
      <w:r w:rsidRPr="004A5952">
        <w:rPr>
          <w:rFonts w:ascii="Times New Roman" w:hAnsi="Times New Roman" w:cs="Times New Roman"/>
          <w:b/>
          <w:sz w:val="28"/>
          <w:szCs w:val="28"/>
        </w:rPr>
        <w:t>Большемечетновского  сельского</w:t>
      </w:r>
      <w:proofErr w:type="gramEnd"/>
      <w:r w:rsidRPr="004A5952">
        <w:rPr>
          <w:rFonts w:ascii="Times New Roman" w:hAnsi="Times New Roman" w:cs="Times New Roman"/>
          <w:b/>
          <w:sz w:val="28"/>
          <w:szCs w:val="28"/>
        </w:rPr>
        <w:t xml:space="preserve"> поселения  </w:t>
      </w:r>
    </w:p>
    <w:p w:rsidR="00CB3F9F" w:rsidRPr="00C33A65" w:rsidRDefault="00CB3F9F" w:rsidP="00C33A65">
      <w:pPr>
        <w:spacing w:after="0" w:line="200" w:lineRule="atLeas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A5952">
        <w:rPr>
          <w:rFonts w:ascii="Times New Roman" w:hAnsi="Times New Roman" w:cs="Times New Roman"/>
          <w:b/>
          <w:sz w:val="28"/>
          <w:szCs w:val="28"/>
        </w:rPr>
        <w:t xml:space="preserve">расходов на обеспечение </w:t>
      </w:r>
      <w:proofErr w:type="gramStart"/>
      <w:r w:rsidRPr="004A5952">
        <w:rPr>
          <w:rFonts w:ascii="Times New Roman" w:hAnsi="Times New Roman" w:cs="Times New Roman"/>
          <w:b/>
          <w:sz w:val="28"/>
          <w:szCs w:val="28"/>
        </w:rPr>
        <w:t>первичных  мер</w:t>
      </w:r>
      <w:proofErr w:type="gramEnd"/>
      <w:r w:rsidRPr="004A5952">
        <w:rPr>
          <w:rFonts w:ascii="Times New Roman" w:hAnsi="Times New Roman" w:cs="Times New Roman"/>
          <w:b/>
          <w:sz w:val="28"/>
          <w:szCs w:val="28"/>
        </w:rPr>
        <w:t xml:space="preserve"> пожарной безопасности</w:t>
      </w:r>
      <w:r w:rsidRPr="00C33A65">
        <w:rPr>
          <w:rFonts w:ascii="Times New Roman" w:hAnsi="Times New Roman" w:cs="Times New Roman"/>
          <w:sz w:val="28"/>
          <w:szCs w:val="28"/>
        </w:rPr>
        <w:t>.</w:t>
      </w:r>
    </w:p>
    <w:p w:rsidR="00CB3F9F" w:rsidRPr="00C33A65" w:rsidRDefault="00CB3F9F" w:rsidP="00C33A65">
      <w:pPr>
        <w:spacing w:after="0" w:line="200" w:lineRule="atLeast"/>
        <w:ind w:right="-55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CB3F9F" w:rsidRPr="00C33A65" w:rsidRDefault="00CB3F9F" w:rsidP="00C33A65">
      <w:pPr>
        <w:pStyle w:val="ConsNormal"/>
        <w:spacing w:line="200" w:lineRule="atLeast"/>
        <w:ind w:right="-8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3A65">
        <w:rPr>
          <w:rFonts w:ascii="Times New Roman" w:hAnsi="Times New Roman" w:cs="Times New Roman"/>
          <w:sz w:val="28"/>
          <w:szCs w:val="28"/>
        </w:rPr>
        <w:t>1.</w:t>
      </w:r>
      <w:r w:rsidR="004A5952">
        <w:rPr>
          <w:rFonts w:ascii="Times New Roman" w:hAnsi="Times New Roman" w:cs="Times New Roman"/>
          <w:sz w:val="28"/>
          <w:szCs w:val="28"/>
        </w:rPr>
        <w:t xml:space="preserve"> </w:t>
      </w:r>
      <w:r w:rsidRPr="00C33A65">
        <w:rPr>
          <w:rFonts w:ascii="Times New Roman" w:hAnsi="Times New Roman" w:cs="Times New Roman"/>
          <w:sz w:val="28"/>
          <w:szCs w:val="28"/>
        </w:rPr>
        <w:t xml:space="preserve">Муниципальными заказчиками при размещении заказов на поставки товаров, выполнение работ, оказание услуг для муниципальных нужд в сфере обеспечения первичных мер пожарной безопасности за счет средств бюджета сельского </w:t>
      </w:r>
      <w:proofErr w:type="gramStart"/>
      <w:r w:rsidRPr="00C33A65">
        <w:rPr>
          <w:rFonts w:ascii="Times New Roman" w:hAnsi="Times New Roman" w:cs="Times New Roman"/>
          <w:sz w:val="28"/>
          <w:szCs w:val="28"/>
        </w:rPr>
        <w:t>поселения  выступают</w:t>
      </w:r>
      <w:proofErr w:type="gramEnd"/>
      <w:r w:rsidRPr="00C33A65">
        <w:rPr>
          <w:rFonts w:ascii="Times New Roman" w:hAnsi="Times New Roman" w:cs="Times New Roman"/>
          <w:sz w:val="28"/>
          <w:szCs w:val="28"/>
        </w:rPr>
        <w:t xml:space="preserve"> администрация   поселения  либо уполномоченные ею получатели бюджетных средств.</w:t>
      </w:r>
    </w:p>
    <w:p w:rsidR="00CB3F9F" w:rsidRPr="00C33A65" w:rsidRDefault="00CB3F9F" w:rsidP="00C33A65">
      <w:pPr>
        <w:spacing w:after="0" w:line="200" w:lineRule="atLeast"/>
        <w:ind w:right="-5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3A65">
        <w:rPr>
          <w:rFonts w:ascii="Times New Roman" w:hAnsi="Times New Roman" w:cs="Times New Roman"/>
          <w:sz w:val="28"/>
          <w:szCs w:val="28"/>
        </w:rPr>
        <w:t>2.</w:t>
      </w:r>
      <w:r w:rsidR="004A5952">
        <w:rPr>
          <w:rFonts w:ascii="Times New Roman" w:hAnsi="Times New Roman" w:cs="Times New Roman"/>
          <w:sz w:val="28"/>
          <w:szCs w:val="28"/>
        </w:rPr>
        <w:t xml:space="preserve"> </w:t>
      </w:r>
      <w:r w:rsidRPr="00C33A65">
        <w:rPr>
          <w:rFonts w:ascii="Times New Roman" w:hAnsi="Times New Roman" w:cs="Times New Roman"/>
          <w:sz w:val="28"/>
          <w:szCs w:val="28"/>
        </w:rPr>
        <w:t xml:space="preserve">С целью обеспечения первичных мер пожарной безопасности администрация </w:t>
      </w:r>
      <w:proofErr w:type="gramStart"/>
      <w:r w:rsidRPr="00C33A65">
        <w:rPr>
          <w:rFonts w:ascii="Times New Roman" w:hAnsi="Times New Roman" w:cs="Times New Roman"/>
          <w:sz w:val="28"/>
          <w:szCs w:val="28"/>
        </w:rPr>
        <w:t>сельского  поселения</w:t>
      </w:r>
      <w:proofErr w:type="gramEnd"/>
      <w:r w:rsidRPr="00C33A65">
        <w:rPr>
          <w:rFonts w:ascii="Times New Roman" w:hAnsi="Times New Roman" w:cs="Times New Roman"/>
          <w:sz w:val="28"/>
          <w:szCs w:val="28"/>
        </w:rPr>
        <w:t xml:space="preserve">  при формировании сметных расходов на будущий финансовый год и с учетом предложений муниципальных организаций о потребности в товарах и услугах в области пожарной безопасности, составляет перечни первичных мер пожарной безопасности, требующих финансовых затрат.</w:t>
      </w:r>
    </w:p>
    <w:p w:rsidR="00CB3F9F" w:rsidRPr="00C33A65" w:rsidRDefault="00CB3F9F" w:rsidP="00C33A65">
      <w:pPr>
        <w:pStyle w:val="a6"/>
        <w:spacing w:before="0" w:beforeAutospacing="0" w:after="0" w:afterAutospacing="0" w:line="200" w:lineRule="atLeast"/>
        <w:ind w:right="-55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C33A65">
        <w:rPr>
          <w:rFonts w:ascii="Times New Roman" w:hAnsi="Times New Roman" w:cs="Times New Roman"/>
          <w:color w:val="auto"/>
          <w:sz w:val="28"/>
          <w:szCs w:val="28"/>
        </w:rPr>
        <w:t>3.</w:t>
      </w:r>
      <w:r w:rsidR="004A595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33A65">
        <w:rPr>
          <w:rFonts w:ascii="Times New Roman" w:hAnsi="Times New Roman" w:cs="Times New Roman"/>
          <w:color w:val="auto"/>
          <w:sz w:val="28"/>
          <w:szCs w:val="28"/>
        </w:rPr>
        <w:t xml:space="preserve">Перечни первичных мер пожарной безопасности согласовываются с территориальным подразделением государственного пожарного надзора, руководителем финансового </w:t>
      </w:r>
      <w:proofErr w:type="gramStart"/>
      <w:r w:rsidRPr="00C33A65">
        <w:rPr>
          <w:rFonts w:ascii="Times New Roman" w:hAnsi="Times New Roman" w:cs="Times New Roman"/>
          <w:color w:val="auto"/>
          <w:sz w:val="28"/>
          <w:szCs w:val="28"/>
        </w:rPr>
        <w:t>органа  администрации</w:t>
      </w:r>
      <w:proofErr w:type="gramEnd"/>
      <w:r w:rsidRPr="00C33A65">
        <w:rPr>
          <w:rFonts w:ascii="Times New Roman" w:hAnsi="Times New Roman" w:cs="Times New Roman"/>
          <w:color w:val="auto"/>
          <w:sz w:val="28"/>
          <w:szCs w:val="28"/>
        </w:rPr>
        <w:t xml:space="preserve"> поселения, главой сельского  поселения.</w:t>
      </w:r>
    </w:p>
    <w:p w:rsidR="00CB3F9F" w:rsidRPr="00C33A65" w:rsidRDefault="00CB3F9F" w:rsidP="00C33A65">
      <w:pPr>
        <w:pStyle w:val="a6"/>
        <w:spacing w:before="0" w:beforeAutospacing="0" w:after="0" w:afterAutospacing="0" w:line="200" w:lineRule="atLeast"/>
        <w:ind w:right="-55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C33A65">
        <w:rPr>
          <w:rFonts w:ascii="Times New Roman" w:hAnsi="Times New Roman" w:cs="Times New Roman"/>
          <w:color w:val="auto"/>
          <w:sz w:val="28"/>
          <w:szCs w:val="28"/>
        </w:rPr>
        <w:t xml:space="preserve">В течение финансового года допускается изменение перечней первичных мер пожарной безопасности в связи с изменением действующего законодательства, образованием экономии средств, возникновением необходимости в выполнении дополнительных неотложных мероприятий и в других случаях в пределах утвержденной суммы бюджетных ассигнований, предусмотренных решением о бюджете </w:t>
      </w:r>
      <w:proofErr w:type="gramStart"/>
      <w:r w:rsidRPr="00C33A65">
        <w:rPr>
          <w:rFonts w:ascii="Times New Roman" w:hAnsi="Times New Roman" w:cs="Times New Roman"/>
          <w:color w:val="auto"/>
          <w:sz w:val="28"/>
          <w:szCs w:val="28"/>
        </w:rPr>
        <w:t xml:space="preserve">поселения </w:t>
      </w:r>
      <w:r w:rsidRPr="00C33A65">
        <w:rPr>
          <w:rFonts w:ascii="Times New Roman" w:hAnsi="Times New Roman" w:cs="Times New Roman"/>
          <w:sz w:val="28"/>
          <w:szCs w:val="28"/>
        </w:rPr>
        <w:t xml:space="preserve"> </w:t>
      </w:r>
      <w:r w:rsidRPr="00C33A65">
        <w:rPr>
          <w:rFonts w:ascii="Times New Roman" w:hAnsi="Times New Roman" w:cs="Times New Roman"/>
          <w:color w:val="auto"/>
          <w:sz w:val="28"/>
          <w:szCs w:val="28"/>
        </w:rPr>
        <w:t>на</w:t>
      </w:r>
      <w:proofErr w:type="gramEnd"/>
      <w:r w:rsidRPr="00C33A65">
        <w:rPr>
          <w:rFonts w:ascii="Times New Roman" w:hAnsi="Times New Roman" w:cs="Times New Roman"/>
          <w:color w:val="auto"/>
          <w:sz w:val="28"/>
          <w:szCs w:val="28"/>
        </w:rPr>
        <w:t xml:space="preserve"> текущий финансовый год.</w:t>
      </w:r>
    </w:p>
    <w:p w:rsidR="00CB3F9F" w:rsidRPr="00C33A65" w:rsidRDefault="00CB3F9F" w:rsidP="00C33A65">
      <w:pPr>
        <w:pStyle w:val="a6"/>
        <w:spacing w:before="0" w:beforeAutospacing="0" w:after="0" w:afterAutospacing="0" w:line="200" w:lineRule="atLeast"/>
        <w:ind w:right="-55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C33A65">
        <w:rPr>
          <w:rFonts w:ascii="Times New Roman" w:hAnsi="Times New Roman" w:cs="Times New Roman"/>
          <w:color w:val="auto"/>
          <w:sz w:val="28"/>
          <w:szCs w:val="28"/>
        </w:rPr>
        <w:t xml:space="preserve"> 4. На основании утвержденных перечней первичных мер пожарной безопасности муниципальный заказчик заключает договоры по реализации мер пожарной безопасности в пределах сумм, предусмотренных в указанных перечнях на их выполнение. Заключение договоров осуществляется в соответствии с установленным действующим законодательством порядком размещения заказов для муниципальных нужд. В договорах указываются объемы выполнения работ (оказания услуг), поставки товаров, их стоимость, порядок оплаты и сроки выполнения работ (услуг), поставки товаров, ответственность за неисполнение сторонами предусмотренных договором обязательств и другие условия в соответствии с действующим законодательством.</w:t>
      </w:r>
    </w:p>
    <w:p w:rsidR="00CB3F9F" w:rsidRPr="00C33A65" w:rsidRDefault="00CB3F9F" w:rsidP="00C33A65">
      <w:pPr>
        <w:pStyle w:val="a6"/>
        <w:spacing w:before="0" w:beforeAutospacing="0" w:after="0" w:afterAutospacing="0" w:line="200" w:lineRule="atLeast"/>
        <w:ind w:right="-55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C33A65">
        <w:rPr>
          <w:rFonts w:ascii="Times New Roman" w:hAnsi="Times New Roman" w:cs="Times New Roman"/>
          <w:color w:val="auto"/>
          <w:sz w:val="28"/>
          <w:szCs w:val="28"/>
        </w:rPr>
        <w:t xml:space="preserve">5. Финансирование из </w:t>
      </w:r>
      <w:proofErr w:type="gramStart"/>
      <w:r w:rsidRPr="00C33A65">
        <w:rPr>
          <w:rFonts w:ascii="Times New Roman" w:hAnsi="Times New Roman" w:cs="Times New Roman"/>
          <w:color w:val="auto"/>
          <w:sz w:val="28"/>
          <w:szCs w:val="28"/>
        </w:rPr>
        <w:t>бюджета  сельского</w:t>
      </w:r>
      <w:proofErr w:type="gramEnd"/>
      <w:r w:rsidRPr="00C33A65">
        <w:rPr>
          <w:rFonts w:ascii="Times New Roman" w:hAnsi="Times New Roman" w:cs="Times New Roman"/>
          <w:color w:val="auto"/>
          <w:sz w:val="28"/>
          <w:szCs w:val="28"/>
        </w:rPr>
        <w:t xml:space="preserve">  поселения </w:t>
      </w:r>
      <w:r w:rsidRPr="00C33A65">
        <w:rPr>
          <w:rFonts w:ascii="Times New Roman" w:hAnsi="Times New Roman" w:cs="Times New Roman"/>
          <w:sz w:val="28"/>
          <w:szCs w:val="28"/>
        </w:rPr>
        <w:t xml:space="preserve"> </w:t>
      </w:r>
      <w:r w:rsidRPr="00C33A65">
        <w:rPr>
          <w:rFonts w:ascii="Times New Roman" w:hAnsi="Times New Roman" w:cs="Times New Roman"/>
          <w:color w:val="auto"/>
          <w:sz w:val="28"/>
          <w:szCs w:val="28"/>
        </w:rPr>
        <w:t>мер пожарной безопасности осуществляется на основании:</w:t>
      </w:r>
    </w:p>
    <w:p w:rsidR="00CB3F9F" w:rsidRPr="00C33A65" w:rsidRDefault="00CB3F9F" w:rsidP="00C33A65">
      <w:pPr>
        <w:pStyle w:val="a6"/>
        <w:spacing w:before="0" w:beforeAutospacing="0" w:after="0" w:afterAutospacing="0" w:line="200" w:lineRule="atLeast"/>
        <w:ind w:right="-55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C33A65">
        <w:rPr>
          <w:rFonts w:ascii="Times New Roman" w:hAnsi="Times New Roman" w:cs="Times New Roman"/>
          <w:color w:val="auto"/>
          <w:sz w:val="28"/>
          <w:szCs w:val="28"/>
        </w:rPr>
        <w:t xml:space="preserve">5.1. Решения о бюджете </w:t>
      </w:r>
      <w:proofErr w:type="gramStart"/>
      <w:r w:rsidRPr="00C33A65">
        <w:rPr>
          <w:rFonts w:ascii="Times New Roman" w:hAnsi="Times New Roman" w:cs="Times New Roman"/>
          <w:color w:val="auto"/>
          <w:sz w:val="28"/>
          <w:szCs w:val="28"/>
        </w:rPr>
        <w:t>сельского  поселения</w:t>
      </w:r>
      <w:proofErr w:type="gramEnd"/>
      <w:r w:rsidRPr="00C33A6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33A65">
        <w:rPr>
          <w:rFonts w:ascii="Times New Roman" w:hAnsi="Times New Roman" w:cs="Times New Roman"/>
          <w:sz w:val="28"/>
          <w:szCs w:val="28"/>
        </w:rPr>
        <w:t xml:space="preserve"> </w:t>
      </w:r>
      <w:r w:rsidRPr="00C33A65">
        <w:rPr>
          <w:rFonts w:ascii="Times New Roman" w:hAnsi="Times New Roman" w:cs="Times New Roman"/>
          <w:color w:val="auto"/>
          <w:sz w:val="28"/>
          <w:szCs w:val="28"/>
        </w:rPr>
        <w:t>на очередной финансовый год, постановлений Главы</w:t>
      </w:r>
      <w:r w:rsidR="004A5952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 Большемечетновского сельского</w:t>
      </w:r>
      <w:r w:rsidRPr="00C33A65">
        <w:rPr>
          <w:rFonts w:ascii="Times New Roman" w:hAnsi="Times New Roman" w:cs="Times New Roman"/>
          <w:color w:val="auto"/>
          <w:sz w:val="28"/>
          <w:szCs w:val="28"/>
        </w:rPr>
        <w:t xml:space="preserve">  поселения </w:t>
      </w:r>
      <w:r w:rsidRPr="00C33A65">
        <w:rPr>
          <w:rFonts w:ascii="Times New Roman" w:hAnsi="Times New Roman" w:cs="Times New Roman"/>
          <w:sz w:val="28"/>
          <w:szCs w:val="28"/>
        </w:rPr>
        <w:t xml:space="preserve"> </w:t>
      </w:r>
      <w:r w:rsidRPr="00C33A65">
        <w:rPr>
          <w:rFonts w:ascii="Times New Roman" w:hAnsi="Times New Roman" w:cs="Times New Roman"/>
          <w:color w:val="auto"/>
          <w:sz w:val="28"/>
          <w:szCs w:val="28"/>
        </w:rPr>
        <w:t>о выделении средств из резервного фонда администрации  поселения на финансирование непредвиденных расходов, других муниципальных правовых актов.</w:t>
      </w:r>
    </w:p>
    <w:p w:rsidR="00CB3F9F" w:rsidRPr="00C33A65" w:rsidRDefault="00CB3F9F" w:rsidP="00C33A65">
      <w:pPr>
        <w:pStyle w:val="a6"/>
        <w:spacing w:before="0" w:beforeAutospacing="0" w:after="0" w:afterAutospacing="0" w:line="200" w:lineRule="atLeast"/>
        <w:ind w:right="-55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C33A65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5.2. Перечней первичных мер пожарной безопасности по каждому получателю средств </w:t>
      </w:r>
      <w:proofErr w:type="gramStart"/>
      <w:r w:rsidRPr="00C33A65">
        <w:rPr>
          <w:rFonts w:ascii="Times New Roman" w:hAnsi="Times New Roman" w:cs="Times New Roman"/>
          <w:color w:val="auto"/>
          <w:sz w:val="28"/>
          <w:szCs w:val="28"/>
        </w:rPr>
        <w:t>бюджета  поселения</w:t>
      </w:r>
      <w:proofErr w:type="gramEnd"/>
      <w:r w:rsidRPr="00C33A65">
        <w:rPr>
          <w:rFonts w:ascii="Times New Roman" w:hAnsi="Times New Roman" w:cs="Times New Roman"/>
          <w:color w:val="auto"/>
          <w:sz w:val="28"/>
          <w:szCs w:val="28"/>
        </w:rPr>
        <w:t xml:space="preserve">, утвержденных Главой  </w:t>
      </w:r>
      <w:r w:rsidR="004A5952">
        <w:rPr>
          <w:rFonts w:ascii="Times New Roman" w:hAnsi="Times New Roman" w:cs="Times New Roman"/>
          <w:color w:val="auto"/>
          <w:sz w:val="28"/>
          <w:szCs w:val="28"/>
        </w:rPr>
        <w:t>Администрации Большемечетновского сельского</w:t>
      </w:r>
      <w:r w:rsidR="004A5952" w:rsidRPr="00C33A65">
        <w:rPr>
          <w:rFonts w:ascii="Times New Roman" w:hAnsi="Times New Roman" w:cs="Times New Roman"/>
          <w:color w:val="auto"/>
          <w:sz w:val="28"/>
          <w:szCs w:val="28"/>
        </w:rPr>
        <w:t xml:space="preserve">  поселения </w:t>
      </w:r>
      <w:r w:rsidR="004A5952" w:rsidRPr="00C33A65">
        <w:rPr>
          <w:rFonts w:ascii="Times New Roman" w:hAnsi="Times New Roman" w:cs="Times New Roman"/>
          <w:sz w:val="28"/>
          <w:szCs w:val="28"/>
        </w:rPr>
        <w:t xml:space="preserve"> </w:t>
      </w:r>
      <w:r w:rsidRPr="00C33A65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CB3F9F" w:rsidRPr="00C33A65" w:rsidRDefault="00CB3F9F" w:rsidP="00C33A65">
      <w:pPr>
        <w:pStyle w:val="a6"/>
        <w:spacing w:before="0" w:beforeAutospacing="0" w:after="0" w:afterAutospacing="0" w:line="200" w:lineRule="atLeast"/>
        <w:ind w:right="-55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C33A65">
        <w:rPr>
          <w:rFonts w:ascii="Times New Roman" w:hAnsi="Times New Roman" w:cs="Times New Roman"/>
          <w:color w:val="auto"/>
          <w:sz w:val="28"/>
          <w:szCs w:val="28"/>
        </w:rPr>
        <w:t>5.3. Лимитов бюджетных обязательств.</w:t>
      </w:r>
    </w:p>
    <w:p w:rsidR="00CB3F9F" w:rsidRPr="00C33A65" w:rsidRDefault="00CB3F9F" w:rsidP="00C33A65">
      <w:pPr>
        <w:pStyle w:val="a6"/>
        <w:spacing w:before="0" w:beforeAutospacing="0" w:after="0" w:afterAutospacing="0" w:line="200" w:lineRule="atLeast"/>
        <w:ind w:right="-55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C33A65">
        <w:rPr>
          <w:rFonts w:ascii="Times New Roman" w:hAnsi="Times New Roman" w:cs="Times New Roman"/>
          <w:color w:val="auto"/>
          <w:sz w:val="28"/>
          <w:szCs w:val="28"/>
        </w:rPr>
        <w:t>5.4.</w:t>
      </w:r>
      <w:r w:rsidR="004A595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33A65">
        <w:rPr>
          <w:rFonts w:ascii="Times New Roman" w:hAnsi="Times New Roman" w:cs="Times New Roman"/>
          <w:color w:val="auto"/>
          <w:sz w:val="28"/>
          <w:szCs w:val="28"/>
        </w:rPr>
        <w:t>Протоколов конкурсных торгов и иных документов, установленных действующим законодательством и дающих основание для заключения муниципальных контрактов.</w:t>
      </w:r>
    </w:p>
    <w:p w:rsidR="00CB3F9F" w:rsidRPr="00C33A65" w:rsidRDefault="00CB3F9F" w:rsidP="00C33A65">
      <w:pPr>
        <w:pStyle w:val="a6"/>
        <w:spacing w:before="0" w:beforeAutospacing="0" w:after="0" w:afterAutospacing="0" w:line="200" w:lineRule="atLeast"/>
        <w:ind w:right="-55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C33A65">
        <w:rPr>
          <w:rFonts w:ascii="Times New Roman" w:hAnsi="Times New Roman" w:cs="Times New Roman"/>
          <w:color w:val="auto"/>
          <w:sz w:val="28"/>
          <w:szCs w:val="28"/>
        </w:rPr>
        <w:t>5.5.</w:t>
      </w:r>
      <w:r w:rsidR="004A595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33A65">
        <w:rPr>
          <w:rFonts w:ascii="Times New Roman" w:hAnsi="Times New Roman" w:cs="Times New Roman"/>
          <w:color w:val="auto"/>
          <w:sz w:val="28"/>
          <w:szCs w:val="28"/>
        </w:rPr>
        <w:t xml:space="preserve">Кассового плана исполнения </w:t>
      </w:r>
      <w:proofErr w:type="gramStart"/>
      <w:r w:rsidRPr="00C33A65">
        <w:rPr>
          <w:rFonts w:ascii="Times New Roman" w:hAnsi="Times New Roman" w:cs="Times New Roman"/>
          <w:color w:val="auto"/>
          <w:sz w:val="28"/>
          <w:szCs w:val="28"/>
        </w:rPr>
        <w:t>бюджета  поселения</w:t>
      </w:r>
      <w:proofErr w:type="gramEnd"/>
      <w:r w:rsidRPr="00C33A6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33A65">
        <w:rPr>
          <w:rFonts w:ascii="Times New Roman" w:hAnsi="Times New Roman" w:cs="Times New Roman"/>
          <w:sz w:val="28"/>
          <w:szCs w:val="28"/>
        </w:rPr>
        <w:t xml:space="preserve"> </w:t>
      </w:r>
      <w:r w:rsidRPr="00C33A65">
        <w:rPr>
          <w:rFonts w:ascii="Times New Roman" w:hAnsi="Times New Roman" w:cs="Times New Roman"/>
          <w:color w:val="auto"/>
          <w:sz w:val="28"/>
          <w:szCs w:val="28"/>
        </w:rPr>
        <w:t>на предстоящий календарный месяц.</w:t>
      </w:r>
    </w:p>
    <w:p w:rsidR="00953A68" w:rsidRPr="00C33A65" w:rsidRDefault="00CB3F9F" w:rsidP="00C33A65">
      <w:pPr>
        <w:pStyle w:val="a6"/>
        <w:spacing w:before="0" w:beforeAutospacing="0" w:after="0" w:afterAutospacing="0" w:line="200" w:lineRule="atLeast"/>
        <w:ind w:right="-55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C33A65">
        <w:rPr>
          <w:rFonts w:ascii="Times New Roman" w:hAnsi="Times New Roman" w:cs="Times New Roman"/>
          <w:color w:val="auto"/>
          <w:sz w:val="28"/>
          <w:szCs w:val="28"/>
        </w:rPr>
        <w:t>6.</w:t>
      </w:r>
      <w:r w:rsidR="004A595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33A65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Муниципальный заказчик после получения ассигнований из </w:t>
      </w:r>
      <w:proofErr w:type="gramStart"/>
      <w:r w:rsidRPr="00C33A65">
        <w:rPr>
          <w:rFonts w:ascii="Times New Roman" w:hAnsi="Times New Roman" w:cs="Times New Roman"/>
          <w:color w:val="auto"/>
          <w:sz w:val="28"/>
          <w:szCs w:val="28"/>
        </w:rPr>
        <w:t>бюджета  поселения</w:t>
      </w:r>
      <w:proofErr w:type="gramEnd"/>
      <w:r w:rsidRPr="00C33A6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33A65">
        <w:rPr>
          <w:rFonts w:ascii="Times New Roman" w:hAnsi="Times New Roman" w:cs="Times New Roman"/>
          <w:sz w:val="28"/>
          <w:szCs w:val="28"/>
        </w:rPr>
        <w:t xml:space="preserve"> </w:t>
      </w:r>
      <w:r w:rsidRPr="00C33A65">
        <w:rPr>
          <w:rFonts w:ascii="Times New Roman" w:hAnsi="Times New Roman" w:cs="Times New Roman"/>
          <w:color w:val="auto"/>
          <w:sz w:val="28"/>
          <w:szCs w:val="28"/>
        </w:rPr>
        <w:t>осуществляет оплату выполненных работ (услуг), поставленных товаров на основании представленных ему исполнителями (подрядчиками, поставщиками) актов приемки выполненных работ (услуг), поставленных товаров</w:t>
      </w:r>
      <w:r w:rsidR="00953A68" w:rsidRPr="00C33A65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C33A6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CB3F9F" w:rsidRPr="00C33A65" w:rsidRDefault="00CB3F9F" w:rsidP="00C33A65">
      <w:pPr>
        <w:pStyle w:val="a6"/>
        <w:spacing w:before="0" w:beforeAutospacing="0" w:after="0" w:afterAutospacing="0" w:line="200" w:lineRule="atLeast"/>
        <w:ind w:right="-55" w:firstLine="567"/>
        <w:rPr>
          <w:rFonts w:ascii="Times New Roman" w:hAnsi="Times New Roman" w:cs="Times New Roman"/>
          <w:color w:val="auto"/>
          <w:sz w:val="28"/>
          <w:szCs w:val="28"/>
        </w:rPr>
      </w:pPr>
      <w:r w:rsidRPr="00C33A65">
        <w:rPr>
          <w:rFonts w:ascii="Times New Roman" w:hAnsi="Times New Roman" w:cs="Times New Roman"/>
          <w:color w:val="auto"/>
          <w:sz w:val="28"/>
          <w:szCs w:val="28"/>
        </w:rPr>
        <w:t>7.</w:t>
      </w:r>
      <w:r w:rsidR="004A595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33A65">
        <w:rPr>
          <w:rFonts w:ascii="Times New Roman" w:hAnsi="Times New Roman" w:cs="Times New Roman"/>
          <w:color w:val="auto"/>
          <w:sz w:val="28"/>
          <w:szCs w:val="28"/>
        </w:rPr>
        <w:t xml:space="preserve">Муниципальные заказчики, а также исполнители (подрядчики) работ (услуг), поставщики товаров по договорам несут ответственность за целевое и эффективное использование выделенных из </w:t>
      </w:r>
      <w:proofErr w:type="gramStart"/>
      <w:r w:rsidRPr="00C33A65">
        <w:rPr>
          <w:rFonts w:ascii="Times New Roman" w:hAnsi="Times New Roman" w:cs="Times New Roman"/>
          <w:color w:val="auto"/>
          <w:sz w:val="28"/>
          <w:szCs w:val="28"/>
        </w:rPr>
        <w:t>бюджета  поселения</w:t>
      </w:r>
      <w:proofErr w:type="gramEnd"/>
      <w:r w:rsidRPr="00C33A6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C33A65">
        <w:rPr>
          <w:rFonts w:ascii="Times New Roman" w:hAnsi="Times New Roman" w:cs="Times New Roman"/>
          <w:sz w:val="28"/>
          <w:szCs w:val="28"/>
        </w:rPr>
        <w:t xml:space="preserve"> </w:t>
      </w:r>
      <w:r w:rsidRPr="00C33A65">
        <w:rPr>
          <w:rFonts w:ascii="Times New Roman" w:hAnsi="Times New Roman" w:cs="Times New Roman"/>
          <w:color w:val="auto"/>
          <w:sz w:val="28"/>
          <w:szCs w:val="28"/>
        </w:rPr>
        <w:t>средств и своевременное предоставление отчетности.</w:t>
      </w:r>
    </w:p>
    <w:p w:rsidR="00CB3F9F" w:rsidRPr="00C33A65" w:rsidRDefault="00CB3F9F" w:rsidP="00C33A65">
      <w:pPr>
        <w:pStyle w:val="ConsPlusNormal"/>
        <w:widowControl/>
        <w:spacing w:line="200" w:lineRule="atLeast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5101B" w:rsidRPr="00C33A65" w:rsidRDefault="00F5101B" w:rsidP="00C33A65">
      <w:pPr>
        <w:spacing w:after="0" w:line="200" w:lineRule="atLeast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5101B" w:rsidRPr="00C33A65" w:rsidRDefault="00F5101B" w:rsidP="00C33A65">
      <w:pPr>
        <w:spacing w:after="0" w:line="200" w:lineRule="atLeast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5101B" w:rsidRPr="00C33A65" w:rsidRDefault="00F5101B" w:rsidP="00C33A65">
      <w:pPr>
        <w:spacing w:after="0" w:line="200" w:lineRule="atLeast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5101B" w:rsidRPr="00C33A65" w:rsidRDefault="00F5101B" w:rsidP="00C33A65">
      <w:pPr>
        <w:spacing w:after="0" w:line="200" w:lineRule="atLeast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5101B" w:rsidRPr="00C33A65" w:rsidRDefault="00F5101B" w:rsidP="00C33A65">
      <w:pPr>
        <w:spacing w:after="0" w:line="200" w:lineRule="atLeast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5101B" w:rsidRPr="00C33A65" w:rsidRDefault="00F5101B" w:rsidP="00C33A65">
      <w:pPr>
        <w:spacing w:after="0" w:line="200" w:lineRule="atLeast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5101B" w:rsidRPr="00C33A65" w:rsidRDefault="00F5101B" w:rsidP="00C33A65">
      <w:pPr>
        <w:spacing w:after="0" w:line="200" w:lineRule="atLeast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5101B" w:rsidRPr="00C33A65" w:rsidRDefault="00F5101B" w:rsidP="00C33A65">
      <w:pPr>
        <w:spacing w:after="0" w:line="200" w:lineRule="atLeast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5101B" w:rsidRPr="00C33A65" w:rsidRDefault="00F5101B" w:rsidP="00C33A65">
      <w:pPr>
        <w:spacing w:after="0" w:line="200" w:lineRule="atLeast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5101B" w:rsidRPr="00C33A65" w:rsidRDefault="00F5101B" w:rsidP="00C33A65">
      <w:pPr>
        <w:spacing w:after="0" w:line="200" w:lineRule="atLeast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5101B" w:rsidRPr="00C33A65" w:rsidRDefault="00F5101B" w:rsidP="00C33A65">
      <w:pPr>
        <w:spacing w:after="0" w:line="200" w:lineRule="atLeast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5101B" w:rsidRPr="00C33A65" w:rsidRDefault="00F5101B" w:rsidP="00C33A65">
      <w:pPr>
        <w:spacing w:after="0" w:line="200" w:lineRule="atLeast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5101B" w:rsidRPr="00C33A65" w:rsidRDefault="00F5101B" w:rsidP="00C33A65">
      <w:pPr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sectPr w:rsidR="00F5101B" w:rsidRPr="00C33A65" w:rsidSect="00306D50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235AA6"/>
    <w:multiLevelType w:val="hybridMultilevel"/>
    <w:tmpl w:val="2034B5D8"/>
    <w:lvl w:ilvl="0" w:tplc="8696A1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B7DC9"/>
    <w:rsid w:val="0010160E"/>
    <w:rsid w:val="0011053C"/>
    <w:rsid w:val="001A0748"/>
    <w:rsid w:val="001A599D"/>
    <w:rsid w:val="00223DEF"/>
    <w:rsid w:val="00231B3A"/>
    <w:rsid w:val="00242B6C"/>
    <w:rsid w:val="002504C2"/>
    <w:rsid w:val="00267FE3"/>
    <w:rsid w:val="00306D50"/>
    <w:rsid w:val="0037297A"/>
    <w:rsid w:val="00444A64"/>
    <w:rsid w:val="004655CB"/>
    <w:rsid w:val="00473958"/>
    <w:rsid w:val="004A5952"/>
    <w:rsid w:val="00505630"/>
    <w:rsid w:val="00581EDB"/>
    <w:rsid w:val="005F1684"/>
    <w:rsid w:val="0060000A"/>
    <w:rsid w:val="006050BC"/>
    <w:rsid w:val="00655287"/>
    <w:rsid w:val="0076457A"/>
    <w:rsid w:val="007932DC"/>
    <w:rsid w:val="00810B1F"/>
    <w:rsid w:val="00816A7F"/>
    <w:rsid w:val="008A2872"/>
    <w:rsid w:val="008B4C27"/>
    <w:rsid w:val="008D50CB"/>
    <w:rsid w:val="008E4322"/>
    <w:rsid w:val="009200BE"/>
    <w:rsid w:val="009313EF"/>
    <w:rsid w:val="00933749"/>
    <w:rsid w:val="00953A68"/>
    <w:rsid w:val="009C2093"/>
    <w:rsid w:val="00A15E7D"/>
    <w:rsid w:val="00AB1153"/>
    <w:rsid w:val="00AB7DC9"/>
    <w:rsid w:val="00B22C79"/>
    <w:rsid w:val="00BE49C4"/>
    <w:rsid w:val="00BF77CC"/>
    <w:rsid w:val="00C33A65"/>
    <w:rsid w:val="00C54783"/>
    <w:rsid w:val="00CB1B25"/>
    <w:rsid w:val="00CB3F9F"/>
    <w:rsid w:val="00CE3310"/>
    <w:rsid w:val="00D37564"/>
    <w:rsid w:val="00D560AE"/>
    <w:rsid w:val="00D67085"/>
    <w:rsid w:val="00DD744D"/>
    <w:rsid w:val="00E03228"/>
    <w:rsid w:val="00E53280"/>
    <w:rsid w:val="00E735AD"/>
    <w:rsid w:val="00E83DAF"/>
    <w:rsid w:val="00E969C1"/>
    <w:rsid w:val="00EE2490"/>
    <w:rsid w:val="00F5101B"/>
    <w:rsid w:val="00FD1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663DCC-D457-4789-BF7B-1B5130C5C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0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45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457A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93374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Title">
    <w:name w:val="ConsPlusTitle"/>
    <w:rsid w:val="0050563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ConsPlusNormal">
    <w:name w:val="ConsPlusNormal"/>
    <w:uiPriority w:val="99"/>
    <w:rsid w:val="00CB3F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Normal (Web)"/>
    <w:basedOn w:val="a"/>
    <w:rsid w:val="00CB3F9F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15"/>
      <w:szCs w:val="15"/>
    </w:rPr>
  </w:style>
  <w:style w:type="paragraph" w:customStyle="1" w:styleId="ConsNormal">
    <w:name w:val="ConsNormal"/>
    <w:rsid w:val="00CB3F9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List Paragraph"/>
    <w:basedOn w:val="a"/>
    <w:uiPriority w:val="34"/>
    <w:qFormat/>
    <w:rsid w:val="00C33A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13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nland.ru/Default.aspx?pageid=111886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donland.ru/Default.aspx?pageid=11188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donland.ru/Default.aspx?pageid=111886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06FB6-1143-4ABC-9369-8556AEFE8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</Pages>
  <Words>4481</Words>
  <Characters>25546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29968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Оператор</cp:lastModifiedBy>
  <cp:revision>30</cp:revision>
  <cp:lastPrinted>2017-02-15T13:24:00Z</cp:lastPrinted>
  <dcterms:created xsi:type="dcterms:W3CDTF">2013-02-27T04:52:00Z</dcterms:created>
  <dcterms:modified xsi:type="dcterms:W3CDTF">2017-02-15T13:43:00Z</dcterms:modified>
</cp:coreProperties>
</file>