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7F0" w:rsidRDefault="00C027F0" w:rsidP="00C027F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C027F0" w:rsidRPr="00D578C3" w:rsidRDefault="00C027F0" w:rsidP="00C027F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C027F0" w:rsidRPr="00D578C3" w:rsidRDefault="00C027F0" w:rsidP="00C027F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78C3"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истрация Большемечетновского сельского поселения</w:t>
      </w:r>
    </w:p>
    <w:p w:rsidR="00C027F0" w:rsidRPr="00D578C3" w:rsidRDefault="00C027F0" w:rsidP="00C027F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027F0" w:rsidRPr="00D578C3" w:rsidRDefault="00C027F0" w:rsidP="00C027F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78C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027F0" w:rsidRPr="00D578C3" w:rsidRDefault="00C027F0" w:rsidP="00C027F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578C3">
        <w:rPr>
          <w:rFonts w:ascii="Times New Roman" w:hAnsi="Times New Roman" w:cs="Times New Roman"/>
          <w:sz w:val="28"/>
          <w:szCs w:val="28"/>
        </w:rPr>
        <w:tab/>
      </w:r>
      <w:r w:rsidRPr="00D578C3">
        <w:rPr>
          <w:rFonts w:ascii="Times New Roman" w:hAnsi="Times New Roman" w:cs="Times New Roman"/>
          <w:sz w:val="28"/>
          <w:szCs w:val="28"/>
        </w:rPr>
        <w:tab/>
      </w:r>
      <w:r w:rsidRPr="00D578C3">
        <w:rPr>
          <w:rFonts w:ascii="Times New Roman" w:hAnsi="Times New Roman" w:cs="Times New Roman"/>
          <w:sz w:val="28"/>
          <w:szCs w:val="28"/>
        </w:rPr>
        <w:tab/>
      </w:r>
      <w:r w:rsidRPr="00D578C3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D578C3">
        <w:rPr>
          <w:rFonts w:ascii="Times New Roman" w:hAnsi="Times New Roman" w:cs="Times New Roman"/>
          <w:sz w:val="28"/>
          <w:szCs w:val="28"/>
        </w:rPr>
        <w:tab/>
      </w:r>
      <w:r w:rsidRPr="00D578C3">
        <w:rPr>
          <w:rFonts w:ascii="Times New Roman" w:hAnsi="Times New Roman" w:cs="Times New Roman"/>
          <w:sz w:val="28"/>
          <w:szCs w:val="28"/>
        </w:rPr>
        <w:tab/>
      </w:r>
      <w:r w:rsidRPr="00D578C3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C027F0" w:rsidRDefault="0010415B" w:rsidP="00C027F0">
      <w:pPr>
        <w:tabs>
          <w:tab w:val="left" w:pos="8322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C3F9E">
        <w:rPr>
          <w:rFonts w:ascii="Times New Roman" w:hAnsi="Times New Roman" w:cs="Times New Roman"/>
          <w:sz w:val="28"/>
          <w:szCs w:val="28"/>
        </w:rPr>
        <w:t>7</w:t>
      </w:r>
      <w:r w:rsidR="00C027F0">
        <w:rPr>
          <w:rFonts w:ascii="Times New Roman" w:hAnsi="Times New Roman" w:cs="Times New Roman"/>
          <w:sz w:val="28"/>
          <w:szCs w:val="28"/>
        </w:rPr>
        <w:t>.0</w:t>
      </w:r>
      <w:r w:rsidR="00C027F0" w:rsidRPr="00B30D93">
        <w:rPr>
          <w:rFonts w:ascii="Times New Roman" w:hAnsi="Times New Roman" w:cs="Times New Roman"/>
          <w:sz w:val="28"/>
          <w:szCs w:val="28"/>
        </w:rPr>
        <w:t>5</w:t>
      </w:r>
      <w:r w:rsidR="00C027F0">
        <w:rPr>
          <w:rFonts w:ascii="Times New Roman" w:hAnsi="Times New Roman" w:cs="Times New Roman"/>
          <w:sz w:val="28"/>
          <w:szCs w:val="28"/>
        </w:rPr>
        <w:t>.201</w:t>
      </w:r>
      <w:r w:rsidR="00C027F0" w:rsidRPr="00B30D93">
        <w:rPr>
          <w:rFonts w:ascii="Times New Roman" w:hAnsi="Times New Roman" w:cs="Times New Roman"/>
          <w:sz w:val="28"/>
          <w:szCs w:val="28"/>
        </w:rPr>
        <w:t>7</w:t>
      </w:r>
      <w:r w:rsidR="00C027F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027F0" w:rsidRPr="00B30D93">
        <w:rPr>
          <w:rFonts w:ascii="Times New Roman" w:hAnsi="Times New Roman" w:cs="Times New Roman"/>
          <w:sz w:val="28"/>
          <w:szCs w:val="28"/>
        </w:rPr>
        <w:t xml:space="preserve">  </w:t>
      </w:r>
      <w:r w:rsidR="00C027F0">
        <w:rPr>
          <w:rFonts w:ascii="Times New Roman" w:hAnsi="Times New Roman" w:cs="Times New Roman"/>
          <w:sz w:val="28"/>
          <w:szCs w:val="28"/>
        </w:rPr>
        <w:t xml:space="preserve">№          </w:t>
      </w:r>
      <w:r w:rsidR="00EB4787">
        <w:rPr>
          <w:rFonts w:ascii="Times New Roman" w:hAnsi="Times New Roman" w:cs="Times New Roman"/>
          <w:sz w:val="28"/>
          <w:szCs w:val="28"/>
        </w:rPr>
        <w:t>73</w:t>
      </w:r>
      <w:r w:rsidR="00C027F0">
        <w:rPr>
          <w:rFonts w:ascii="Times New Roman" w:hAnsi="Times New Roman" w:cs="Times New Roman"/>
          <w:sz w:val="28"/>
          <w:szCs w:val="28"/>
        </w:rPr>
        <w:t xml:space="preserve">                    х. Большемечетный</w:t>
      </w:r>
      <w:r w:rsidR="00C027F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027F0" w:rsidRDefault="00C027F0" w:rsidP="00C027F0">
      <w:pPr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03C40">
        <w:rPr>
          <w:rFonts w:ascii="Times New Roman" w:hAnsi="Times New Roman" w:cs="Times New Roman"/>
          <w:bCs/>
          <w:color w:val="000000"/>
          <w:sz w:val="28"/>
          <w:szCs w:val="28"/>
        </w:rPr>
        <w:t>Об определении форм участия граждан в обеспечении перв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ичных мер пожарной безопасности</w:t>
      </w:r>
      <w:r w:rsidRPr="00303C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Большеме</w:t>
      </w:r>
      <w:r w:rsidR="0010415B">
        <w:rPr>
          <w:rFonts w:ascii="Times New Roman" w:hAnsi="Times New Roman" w:cs="Times New Roman"/>
          <w:bCs/>
          <w:color w:val="000000"/>
          <w:sz w:val="28"/>
          <w:szCs w:val="28"/>
        </w:rPr>
        <w:t>четновского сельского поселения</w:t>
      </w:r>
    </w:p>
    <w:p w:rsidR="00C027F0" w:rsidRPr="00B30D93" w:rsidRDefault="00C027F0" w:rsidP="00C027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7F0" w:rsidRPr="00303C40" w:rsidRDefault="00C027F0" w:rsidP="00C027F0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03C4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303C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03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статьей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17 Федеральным законом от 06</w:t>
      </w:r>
      <w:r w:rsidRPr="00303C4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0.2003</w:t>
      </w:r>
      <w:r w:rsidRPr="00303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№131</w:t>
      </w:r>
      <w:r w:rsidRPr="00303C40">
        <w:rPr>
          <w:rFonts w:ascii="Times New Roman" w:hAnsi="Times New Roman" w:cs="Times New Roman"/>
          <w:sz w:val="28"/>
          <w:szCs w:val="28"/>
        </w:rPr>
        <w:t>-ФЗ «Об общих принципах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статьей 34 Федеральным законом от 21.12.1994 №69-ФЗ «О пожарной безопасности»</w:t>
      </w:r>
      <w:r w:rsidRPr="00303C40">
        <w:rPr>
          <w:rFonts w:ascii="Times New Roman" w:hAnsi="Times New Roman" w:cs="Times New Roman"/>
          <w:sz w:val="28"/>
          <w:szCs w:val="28"/>
        </w:rPr>
        <w:t xml:space="preserve"> и в целях участия граждан в обеспечении первичных мер пожарной безопасности </w:t>
      </w:r>
    </w:p>
    <w:p w:rsidR="00C027F0" w:rsidRPr="00303C40" w:rsidRDefault="00C027F0" w:rsidP="00C027F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027F0" w:rsidRPr="00D578C3" w:rsidRDefault="00C027F0" w:rsidP="00C027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ПОСТАНОВЛЯЕТ</w:t>
      </w:r>
      <w:r w:rsidRPr="00D578C3">
        <w:rPr>
          <w:rFonts w:ascii="Times New Roman" w:hAnsi="Times New Roman" w:cs="Times New Roman"/>
        </w:rPr>
        <w:t>:</w:t>
      </w:r>
    </w:p>
    <w:p w:rsidR="00C027F0" w:rsidRPr="00D578C3" w:rsidRDefault="00C027F0" w:rsidP="00C027F0">
      <w:pPr>
        <w:pStyle w:val="a5"/>
        <w:jc w:val="center"/>
        <w:rPr>
          <w:rFonts w:ascii="Times New Roman" w:hAnsi="Times New Roman" w:cs="Times New Roman"/>
        </w:rPr>
      </w:pPr>
    </w:p>
    <w:p w:rsidR="00C027F0" w:rsidRDefault="00C027F0" w:rsidP="00C027F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0253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</w:t>
      </w:r>
      <w:bookmarkStart w:id="0" w:name="YANDEX_16"/>
      <w:bookmarkEnd w:id="0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_15"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об </w:t>
      </w:r>
      <w:hyperlink r:id="rId5" w:anchor="YANDEX_17" w:history="1"/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" w:name="YANDEX_17"/>
      <w:bookmarkEnd w:id="1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_16"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определении </w:t>
      </w:r>
      <w:hyperlink r:id="rId6" w:anchor="YANDEX_18" w:history="1"/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" w:name="YANDEX_18"/>
      <w:bookmarkEnd w:id="2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_17"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форм </w:t>
      </w:r>
      <w:hyperlink r:id="rId7" w:anchor="YANDEX_19" w:history="1"/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3" w:name="YANDEX_19"/>
      <w:bookmarkEnd w:id="3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_18"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участия </w:t>
      </w:r>
      <w:hyperlink r:id="rId8" w:anchor="YANDEX_20" w:history="1"/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4" w:name="YANDEX_20"/>
      <w:bookmarkEnd w:id="4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_19"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граждан </w:t>
      </w:r>
      <w:hyperlink r:id="rId9" w:anchor="YANDEX_21" w:history="1"/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5" w:name="YANDEX_21"/>
      <w:bookmarkEnd w:id="5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_20"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hyperlink r:id="rId10" w:anchor="YANDEX_22" w:history="1"/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6" w:name="YANDEX_22"/>
      <w:bookmarkEnd w:id="6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_21"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обеспечении </w:t>
      </w:r>
      <w:hyperlink r:id="rId11" w:anchor="YANDEX_23" w:history="1"/>
      <w:bookmarkStart w:id="7" w:name="YANDEX_23"/>
      <w:bookmarkEnd w:id="7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_22"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первичных мер </w:t>
      </w:r>
      <w:hyperlink r:id="rId12" w:anchor="YANDEX_25" w:history="1"/>
      <w:bookmarkStart w:id="8" w:name="YANDEX_25"/>
      <w:bookmarkEnd w:id="8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_24"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пожарной </w:t>
      </w:r>
      <w:hyperlink r:id="rId13" w:anchor="YANDEX_26" w:history="1"/>
      <w:bookmarkStart w:id="9" w:name="YANDEX_26"/>
      <w:bookmarkEnd w:id="9"/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begin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HYPERLINK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://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hghltd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net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/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yandbtm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?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text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4%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1%85%20%20%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6%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1%81%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1%82%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0%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url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http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Fadmdurtuli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FFile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9%252034%2520%25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2%252010.05.2011%2520%25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3.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fmode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envelope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lr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=46&amp;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10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ru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mime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doc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sign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cded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7983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cc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5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a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71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eaf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92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067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e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80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b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9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f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25&amp;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keyno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>=0" \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l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 "</w:instrText>
      </w:r>
      <w:r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instrText>YANDEX</w:instrTex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instrText xml:space="preserve">_25" </w:instrText>
      </w:r>
      <w:r w:rsidR="005B0DB1" w:rsidRPr="0020253B">
        <w:rPr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>безопасности</w:t>
      </w:r>
      <w:hyperlink r:id="rId14" w:anchor="YANDEX_27" w:history="1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Большемечетновского сельского поселения (приложение№1)</w:t>
      </w: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2</w:t>
      </w:r>
      <w:r w:rsidRPr="0020253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20253B">
        <w:rPr>
          <w:rFonts w:ascii="Times New Roman" w:hAnsi="Times New Roman" w:cs="Times New Roman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</w:rPr>
        <w:t>оставляю за собой.</w:t>
      </w: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C027F0" w:rsidRDefault="00C027F0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Большемечетновского</w:t>
      </w:r>
    </w:p>
    <w:p w:rsidR="00C027F0" w:rsidRPr="0020253B" w:rsidRDefault="004E6899" w:rsidP="00C027F0">
      <w:pPr>
        <w:pStyle w:val="a5"/>
        <w:tabs>
          <w:tab w:val="left" w:pos="993"/>
        </w:tabs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c</w:t>
      </w:r>
      <w:proofErr w:type="spellStart"/>
      <w:r>
        <w:rPr>
          <w:rFonts w:ascii="Times New Roman" w:hAnsi="Times New Roman" w:cs="Times New Roman"/>
        </w:rPr>
        <w:t>ельского</w:t>
      </w:r>
      <w:proofErr w:type="spellEnd"/>
      <w:proofErr w:type="gramEnd"/>
      <w:r w:rsidRPr="004E6899">
        <w:rPr>
          <w:rFonts w:ascii="Times New Roman" w:hAnsi="Times New Roman" w:cs="Times New Roman"/>
        </w:rPr>
        <w:t xml:space="preserve"> </w:t>
      </w:r>
      <w:r w:rsidR="00C027F0">
        <w:rPr>
          <w:rFonts w:ascii="Times New Roman" w:hAnsi="Times New Roman" w:cs="Times New Roman"/>
        </w:rPr>
        <w:t xml:space="preserve">поселения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="00C027F0">
        <w:rPr>
          <w:rFonts w:ascii="Times New Roman" w:hAnsi="Times New Roman" w:cs="Times New Roman"/>
        </w:rPr>
        <w:t>В.И.</w:t>
      </w:r>
      <w:r w:rsidR="00FC3F9E">
        <w:rPr>
          <w:rFonts w:ascii="Times New Roman" w:hAnsi="Times New Roman" w:cs="Times New Roman"/>
        </w:rPr>
        <w:t xml:space="preserve"> </w:t>
      </w:r>
      <w:r w:rsidR="00C027F0">
        <w:rPr>
          <w:rFonts w:ascii="Times New Roman" w:hAnsi="Times New Roman" w:cs="Times New Roman"/>
        </w:rPr>
        <w:t>Волонтырь</w:t>
      </w:r>
    </w:p>
    <w:p w:rsidR="00C027F0" w:rsidRPr="0020253B" w:rsidRDefault="00C027F0" w:rsidP="00C027F0">
      <w:pPr>
        <w:pStyle w:val="a5"/>
        <w:jc w:val="both"/>
        <w:rPr>
          <w:rFonts w:ascii="Times New Roman" w:hAnsi="Times New Roman" w:cs="Times New Roman"/>
          <w:b/>
          <w:bCs/>
        </w:rPr>
      </w:pPr>
      <w:r w:rsidRPr="0020253B">
        <w:rPr>
          <w:rFonts w:ascii="Times New Roman" w:hAnsi="Times New Roman" w:cs="Times New Roman"/>
          <w:b/>
          <w:bCs/>
        </w:rPr>
        <w:t xml:space="preserve"> </w:t>
      </w:r>
    </w:p>
    <w:p w:rsidR="00C027F0" w:rsidRPr="00D578C3" w:rsidRDefault="00C027F0" w:rsidP="00C027F0">
      <w:pPr>
        <w:ind w:firstLine="709"/>
        <w:rPr>
          <w:rFonts w:ascii="Times New Roman" w:hAnsi="Times New Roman" w:cs="Times New Roman"/>
          <w:spacing w:val="1"/>
          <w:sz w:val="28"/>
          <w:szCs w:val="28"/>
        </w:rPr>
      </w:pPr>
      <w:r w:rsidRPr="00D578C3">
        <w:rPr>
          <w:rFonts w:ascii="Times New Roman" w:hAnsi="Times New Roman" w:cs="Times New Roman"/>
          <w:spacing w:val="1"/>
          <w:sz w:val="28"/>
          <w:szCs w:val="28"/>
        </w:rPr>
        <w:t xml:space="preserve">   </w:t>
      </w: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10" w:name="sub_1000"/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Pr="004E6899" w:rsidRDefault="00C027F0" w:rsidP="00C027F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E6899" w:rsidRPr="00EB4787" w:rsidRDefault="004E6899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027F0" w:rsidRDefault="00C027F0" w:rsidP="00C027F0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bookmarkEnd w:id="10"/>
    <w:p w:rsidR="00C027F0" w:rsidRPr="0020253B" w:rsidRDefault="00C027F0" w:rsidP="00C027F0">
      <w:pPr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253B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bookmarkStart w:id="11" w:name="YANDEX_32"/>
    <w:bookmarkEnd w:id="11"/>
    <w:p w:rsidR="00C027F0" w:rsidRPr="0020253B" w:rsidRDefault="005B0DB1" w:rsidP="00C027F0">
      <w:pPr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begin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HYPERLINK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://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hghltd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net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yandbtm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?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text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1%85%20%20%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url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Fadmdurtuli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FFile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9%252034%2520%25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2%252010.05.2011%2520%25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fmode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envelope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=46&amp;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mime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sign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cded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7983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71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eaf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067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25&amp;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keyno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=0" \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_31" </w:instrText>
      </w:r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end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hyperlink r:id="rId15" w:anchor="YANDEX_33" w:history="1"/>
      <w:bookmarkStart w:id="12" w:name="YANDEX_33"/>
      <w:bookmarkEnd w:id="12"/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begin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HYPERLINK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://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hghltd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net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yandbtm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?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text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1%85%20%20%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url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Fadmdurtuli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FFile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9%252034%2520%25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2%252010.05.2011%2520%25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fmode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envelope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=46&amp;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mime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sign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cded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7983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71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eaf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067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25&amp;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keyno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=0" \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_32" </w:instrText>
      </w:r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end"/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определение  </w:t>
      </w:r>
      <w:hyperlink r:id="rId16" w:anchor="YANDEX_34" w:history="1"/>
      <w:bookmarkStart w:id="13" w:name="YANDEX_34"/>
      <w:bookmarkEnd w:id="13"/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begin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HYPERLINK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://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hghltd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net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yandbtm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?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text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1%85%20%20%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url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Fadmdurtuli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FFile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9%252034%2520%25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2%252010.05.2011%2520%25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fmode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envelope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=46&amp;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mime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sign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cded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7983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71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eaf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067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25&amp;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keyno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=0" \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_33" </w:instrText>
      </w:r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end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форм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hyperlink r:id="rId17" w:anchor="YANDEX_35" w:history="1"/>
      <w:bookmarkStart w:id="14" w:name="YANDEX_35"/>
      <w:bookmarkEnd w:id="14"/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begin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HYPERLINK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://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hghltd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net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yandbtm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?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text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1%85%20%20%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url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Fadmdurtuli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FFile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9%252034%2520%25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2%252010.05.2011%2520%25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fmode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envelope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=46&amp;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mime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sign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cded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7983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71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eaf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067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25&amp;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keyno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=0" \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_34" </w:instrText>
      </w:r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end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участия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граждан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обеспечении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первичных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 </w:t>
      </w:r>
      <w:hyperlink r:id="rId18" w:anchor="YANDEX_41" w:history="1"/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bookmarkStart w:id="15" w:name="YANDEX_41"/>
      <w:bookmarkEnd w:id="15"/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begin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HYPERLINK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://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hghltd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net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/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yandbtm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?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text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4%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1%85%20%20%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6%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1%81%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1%82%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0%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url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http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Fadmdurtuli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FFile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9%252034%2520%25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2%252010.05.2011%2520%25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3.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fmode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envelope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lr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=46&amp;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10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ru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mime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doc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sign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cded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7983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cc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5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a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71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eaf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92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067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e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80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b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9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f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25&amp;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keyno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>=0" \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l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 "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instrText>YANDEX</w:instrTex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instrText xml:space="preserve">_40" </w:instrText>
      </w:r>
      <w:r w:rsidRPr="0020253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fldChar w:fldCharType="end"/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пожарной</w:t>
      </w:r>
      <w:r w:rsidR="00C027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>безопасности</w:t>
      </w:r>
      <w:hyperlink r:id="rId19" w:anchor="YANDEX_43" w:history="1"/>
      <w:r w:rsidR="00C027F0">
        <w:t xml:space="preserve"> </w:t>
      </w:r>
      <w:r w:rsidR="00C027F0" w:rsidRPr="001F4FCB">
        <w:rPr>
          <w:rFonts w:ascii="Times New Roman" w:hAnsi="Times New Roman" w:cs="Times New Roman"/>
          <w:sz w:val="28"/>
          <w:szCs w:val="28"/>
        </w:rPr>
        <w:t>на территории Большемечетновского сельского поселения</w:t>
      </w:r>
      <w:r w:rsidR="00C027F0" w:rsidRPr="002025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027F0" w:rsidRDefault="00C027F0" w:rsidP="00C027F0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27F0" w:rsidRPr="0020253B" w:rsidRDefault="00C027F0" w:rsidP="00C027F0">
      <w:pPr>
        <w:ind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 социально - значимых работ при участии граждан в обеспечении первичных мер пожарной безопасности разработан в соответствии с требованиями статьи 17</w: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t>льного закона</w:t>
      </w:r>
      <w:r w:rsidRPr="0020253B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г. № 131-ФЗ «Об общих принципах организации местного самоуправления в Российской Федерации».</w:t>
      </w:r>
    </w:p>
    <w:p w:rsidR="00C027F0" w:rsidRPr="0020253B" w:rsidRDefault="00C027F0" w:rsidP="00C027F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27F0" w:rsidRDefault="00C027F0" w:rsidP="00C027F0">
      <w:pPr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YANDEX_145"/>
      <w:bookmarkEnd w:id="16"/>
      <w:r>
        <w:rPr>
          <w:rFonts w:ascii="Times New Roman" w:hAnsi="Times New Roman" w:cs="Times New Roman"/>
          <w:color w:val="000000"/>
          <w:sz w:val="28"/>
          <w:szCs w:val="28"/>
        </w:rPr>
        <w:t>Перечень социально - значимых работ при участии граждан в обеспечении первичных мер пожарной безопасности на территории поселения:</w:t>
      </w:r>
    </w:p>
    <w:p w:rsidR="00C027F0" w:rsidRDefault="00C027F0" w:rsidP="00C027F0">
      <w:pPr>
        <w:shd w:val="clear" w:color="auto" w:fill="FFFFFF"/>
        <w:ind w:firstLine="0"/>
        <w:rPr>
          <w:rFonts w:ascii="Times New Roman" w:hAnsi="Times New Roman" w:cs="Times New Roman"/>
          <w:color w:val="282828"/>
          <w:sz w:val="28"/>
          <w:szCs w:val="28"/>
        </w:rPr>
      </w:pPr>
      <w:r w:rsidRPr="00392F47">
        <w:rPr>
          <w:rFonts w:ascii="Times New Roman" w:hAnsi="Times New Roman" w:cs="Times New Roman"/>
          <w:color w:val="282828"/>
          <w:sz w:val="28"/>
          <w:szCs w:val="28"/>
        </w:rPr>
        <w:t>1. Проведение разъяснительной работы с населением сельского поселения с целью соблюдения противопожарного режима, выполнения первичных мер пожарной безопасности.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2. Проведение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противопожарной </w:t>
      </w:r>
      <w:proofErr w:type="gramStart"/>
      <w:r>
        <w:rPr>
          <w:rFonts w:ascii="Times New Roman" w:hAnsi="Times New Roman" w:cs="Times New Roman"/>
          <w:color w:val="282828"/>
          <w:sz w:val="28"/>
          <w:szCs w:val="28"/>
        </w:rPr>
        <w:t xml:space="preserve">пропаганды 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t xml:space="preserve"> по</w:t>
      </w:r>
      <w:proofErr w:type="gramEnd"/>
      <w:r w:rsidRPr="00392F47">
        <w:rPr>
          <w:rFonts w:ascii="Times New Roman" w:hAnsi="Times New Roman" w:cs="Times New Roman"/>
          <w:color w:val="282828"/>
          <w:sz w:val="28"/>
          <w:szCs w:val="28"/>
        </w:rPr>
        <w:t xml:space="preserve"> пожарной безопасности.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3. Осуществление дежурства и патрулирования с первичными средствами пожаротушения в пожароопасный период, при введени</w:t>
      </w:r>
      <w:r>
        <w:rPr>
          <w:rFonts w:ascii="Times New Roman" w:hAnsi="Times New Roman" w:cs="Times New Roman"/>
          <w:color w:val="282828"/>
          <w:sz w:val="28"/>
          <w:szCs w:val="28"/>
        </w:rPr>
        <w:t>и особого пожароопасного режима.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</w:p>
    <w:p w:rsidR="00C027F0" w:rsidRDefault="00C027F0" w:rsidP="00C027F0">
      <w:pPr>
        <w:shd w:val="clear" w:color="auto" w:fill="FFFFFF"/>
        <w:ind w:firstLine="0"/>
        <w:rPr>
          <w:rFonts w:ascii="Times New Roman" w:hAnsi="Times New Roman" w:cs="Times New Roman"/>
          <w:color w:val="282828"/>
          <w:sz w:val="28"/>
          <w:szCs w:val="28"/>
        </w:rPr>
      </w:pPr>
      <w:r w:rsidRPr="00392F47">
        <w:rPr>
          <w:rFonts w:ascii="Times New Roman" w:hAnsi="Times New Roman" w:cs="Times New Roman"/>
          <w:color w:val="282828"/>
          <w:sz w:val="28"/>
          <w:szCs w:val="28"/>
        </w:rPr>
        <w:t xml:space="preserve">4. Проверка наличия и состояния </w:t>
      </w:r>
      <w:proofErr w:type="spellStart"/>
      <w:r w:rsidRPr="00392F47">
        <w:rPr>
          <w:rFonts w:ascii="Times New Roman" w:hAnsi="Times New Roman" w:cs="Times New Roman"/>
          <w:color w:val="282828"/>
          <w:sz w:val="28"/>
          <w:szCs w:val="28"/>
        </w:rPr>
        <w:t>водоисточников</w:t>
      </w:r>
      <w:proofErr w:type="spellEnd"/>
      <w:r w:rsidRPr="00392F47">
        <w:rPr>
          <w:rFonts w:ascii="Times New Roman" w:hAnsi="Times New Roman" w:cs="Times New Roman"/>
          <w:color w:val="282828"/>
          <w:sz w:val="28"/>
          <w:szCs w:val="28"/>
        </w:rPr>
        <w:t xml:space="preserve"> противопожарного водоснабжения</w:t>
      </w:r>
      <w:r>
        <w:rPr>
          <w:rFonts w:ascii="Times New Roman" w:hAnsi="Times New Roman" w:cs="Times New Roman"/>
          <w:color w:val="282828"/>
          <w:sz w:val="28"/>
          <w:szCs w:val="28"/>
        </w:rPr>
        <w:t>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5.</w:t>
      </w:r>
      <w:r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t xml:space="preserve"> Выполнение мероприятий, исключающих возможность переброса огня при ландшафтных пожарах на здания и сооружения населенных пунктов сельского поселения: устройство </w:t>
      </w:r>
      <w:r>
        <w:rPr>
          <w:rFonts w:ascii="Times New Roman" w:hAnsi="Times New Roman" w:cs="Times New Roman"/>
          <w:color w:val="282828"/>
          <w:sz w:val="28"/>
          <w:szCs w:val="28"/>
        </w:rPr>
        <w:t>защитных противопожарных полос.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 xml:space="preserve">6. Обеспечение своевременной очистки территорий населенных пунктов 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в пределах противопожарных расстояний между зданиями, сооружениями, а также участков, прилегающих к жилым домам, и иным постройкам, от горючих отходов, мусора, тары, опавших листьев, сухой травы и т.п.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7. Очистка зимой от снега и льда дорог, проездов и подъездов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 xml:space="preserve">к зданиям, сооружениям и </w:t>
      </w:r>
      <w:proofErr w:type="spellStart"/>
      <w:r w:rsidRPr="00392F47">
        <w:rPr>
          <w:rFonts w:ascii="Times New Roman" w:hAnsi="Times New Roman" w:cs="Times New Roman"/>
          <w:color w:val="282828"/>
          <w:sz w:val="28"/>
          <w:szCs w:val="28"/>
        </w:rPr>
        <w:t>водоисточникам</w:t>
      </w:r>
      <w:proofErr w:type="spellEnd"/>
      <w:r w:rsidRPr="00392F47">
        <w:rPr>
          <w:rFonts w:ascii="Times New Roman" w:hAnsi="Times New Roman" w:cs="Times New Roman"/>
          <w:color w:val="282828"/>
          <w:sz w:val="28"/>
          <w:szCs w:val="28"/>
        </w:rPr>
        <w:t>, используемым для целей пожаротушения.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8. Вызов подразделений Государственной противопожарной службы в случае возникновения пожара и принятие немедленных мер</w:t>
      </w:r>
      <w:r w:rsidRPr="00392F47">
        <w:rPr>
          <w:rFonts w:ascii="Times New Roman" w:hAnsi="Times New Roman" w:cs="Times New Roman"/>
          <w:color w:val="282828"/>
          <w:sz w:val="28"/>
          <w:szCs w:val="28"/>
        </w:rPr>
        <w:br/>
        <w:t>к спасению людей и имущества от пожара.</w:t>
      </w:r>
    </w:p>
    <w:p w:rsidR="00C027F0" w:rsidRDefault="00C027F0" w:rsidP="00C027F0">
      <w:pPr>
        <w:shd w:val="clear" w:color="auto" w:fill="FFFFFF"/>
        <w:ind w:firstLine="0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9. Распространение информационных листовок в жилом </w:t>
      </w:r>
      <w:proofErr w:type="gramStart"/>
      <w:r>
        <w:rPr>
          <w:rFonts w:ascii="Times New Roman" w:hAnsi="Times New Roman" w:cs="Times New Roman"/>
          <w:color w:val="282828"/>
          <w:sz w:val="28"/>
          <w:szCs w:val="28"/>
        </w:rPr>
        <w:t>секторе ,</w:t>
      </w:r>
      <w:proofErr w:type="gramEnd"/>
      <w:r>
        <w:rPr>
          <w:rFonts w:ascii="Times New Roman" w:hAnsi="Times New Roman" w:cs="Times New Roman"/>
          <w:color w:val="282828"/>
          <w:sz w:val="28"/>
          <w:szCs w:val="28"/>
        </w:rPr>
        <w:t xml:space="preserve"> в местах массового нахождения</w:t>
      </w:r>
      <w:bookmarkStart w:id="17" w:name="_GoBack"/>
      <w:bookmarkEnd w:id="17"/>
      <w:r>
        <w:rPr>
          <w:rFonts w:ascii="Times New Roman" w:hAnsi="Times New Roman" w:cs="Times New Roman"/>
          <w:color w:val="282828"/>
          <w:sz w:val="28"/>
          <w:szCs w:val="28"/>
        </w:rPr>
        <w:t xml:space="preserve"> людей.</w:t>
      </w:r>
    </w:p>
    <w:p w:rsidR="00C027F0" w:rsidRDefault="00C027F0" w:rsidP="00C027F0">
      <w:pPr>
        <w:shd w:val="clear" w:color="auto" w:fill="FFFFFF"/>
        <w:ind w:firstLine="0"/>
        <w:rPr>
          <w:rFonts w:ascii="Times New Roman" w:hAnsi="Times New Roman" w:cs="Times New Roman"/>
          <w:color w:val="282828"/>
          <w:sz w:val="28"/>
          <w:szCs w:val="28"/>
        </w:rPr>
      </w:pPr>
    </w:p>
    <w:p w:rsidR="00BE11F8" w:rsidRPr="00FC3F9E" w:rsidRDefault="00C027F0" w:rsidP="00FC3F9E">
      <w:pPr>
        <w:shd w:val="clear" w:color="auto" w:fill="FFFFFF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>Население  привлекается к проведению социально - значимых работ, связанных с обеспечением мер пожарной безопасности на безвозмездной основе.</w:t>
      </w:r>
      <w:hyperlink r:id="rId20" w:anchor="YANDEX_144" w:history="1"/>
    </w:p>
    <w:sectPr w:rsidR="00BE11F8" w:rsidRPr="00FC3F9E" w:rsidSect="00BE1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018"/>
    <w:multiLevelType w:val="hybridMultilevel"/>
    <w:tmpl w:val="D602A2F6"/>
    <w:lvl w:ilvl="0" w:tplc="17E4D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006D0"/>
    <w:multiLevelType w:val="multilevel"/>
    <w:tmpl w:val="0E8C7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2B749F"/>
    <w:multiLevelType w:val="hybridMultilevel"/>
    <w:tmpl w:val="85AEE57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994500"/>
    <w:multiLevelType w:val="multilevel"/>
    <w:tmpl w:val="C4DE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2A5CDE"/>
    <w:multiLevelType w:val="hybridMultilevel"/>
    <w:tmpl w:val="A3AA5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7C69"/>
    <w:multiLevelType w:val="multilevel"/>
    <w:tmpl w:val="4EF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43560"/>
    <w:multiLevelType w:val="hybridMultilevel"/>
    <w:tmpl w:val="A912AB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70D44"/>
    <w:multiLevelType w:val="hybridMultilevel"/>
    <w:tmpl w:val="FBE42126"/>
    <w:lvl w:ilvl="0" w:tplc="F3AA628C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84545C"/>
    <w:multiLevelType w:val="hybridMultilevel"/>
    <w:tmpl w:val="2D661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F5E39"/>
    <w:multiLevelType w:val="multilevel"/>
    <w:tmpl w:val="D9DA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1879E7"/>
    <w:multiLevelType w:val="multilevel"/>
    <w:tmpl w:val="CEE01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E33E07"/>
    <w:multiLevelType w:val="hybridMultilevel"/>
    <w:tmpl w:val="3BA80B7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CE0132"/>
    <w:multiLevelType w:val="multilevel"/>
    <w:tmpl w:val="3642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C02C99"/>
    <w:multiLevelType w:val="hybridMultilevel"/>
    <w:tmpl w:val="60561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434A8"/>
    <w:multiLevelType w:val="multilevel"/>
    <w:tmpl w:val="AABE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C60C1"/>
    <w:multiLevelType w:val="multilevel"/>
    <w:tmpl w:val="20A6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826B06"/>
    <w:multiLevelType w:val="hybridMultilevel"/>
    <w:tmpl w:val="13809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75302"/>
    <w:multiLevelType w:val="hybridMultilevel"/>
    <w:tmpl w:val="25D02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653B2"/>
    <w:multiLevelType w:val="hybridMultilevel"/>
    <w:tmpl w:val="531831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270001"/>
    <w:multiLevelType w:val="multilevel"/>
    <w:tmpl w:val="C04C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44564E"/>
    <w:multiLevelType w:val="multilevel"/>
    <w:tmpl w:val="8368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6C2DF0"/>
    <w:multiLevelType w:val="hybridMultilevel"/>
    <w:tmpl w:val="F7D677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859A2"/>
    <w:multiLevelType w:val="hybridMultilevel"/>
    <w:tmpl w:val="E990C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F6AA0"/>
    <w:multiLevelType w:val="multilevel"/>
    <w:tmpl w:val="EF344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8"/>
  </w:num>
  <w:num w:numId="15">
    <w:abstractNumId w:val="4"/>
  </w:num>
  <w:num w:numId="16">
    <w:abstractNumId w:val="21"/>
  </w:num>
  <w:num w:numId="17">
    <w:abstractNumId w:val="8"/>
  </w:num>
  <w:num w:numId="18">
    <w:abstractNumId w:val="16"/>
  </w:num>
  <w:num w:numId="19">
    <w:abstractNumId w:val="11"/>
  </w:num>
  <w:num w:numId="20">
    <w:abstractNumId w:val="17"/>
  </w:num>
  <w:num w:numId="21">
    <w:abstractNumId w:val="2"/>
  </w:num>
  <w:num w:numId="22">
    <w:abstractNumId w:val="6"/>
  </w:num>
  <w:num w:numId="23">
    <w:abstractNumId w:val="22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7F0"/>
    <w:rsid w:val="0010415B"/>
    <w:rsid w:val="004E6899"/>
    <w:rsid w:val="005B0DB1"/>
    <w:rsid w:val="00BE11F8"/>
    <w:rsid w:val="00C027F0"/>
    <w:rsid w:val="00EB4787"/>
    <w:rsid w:val="00FC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AC6B7-C9AD-4F07-82E7-9492763E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7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027F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7F0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C027F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027F0"/>
    <w:rPr>
      <w:b/>
      <w:bCs/>
      <w:color w:val="auto"/>
    </w:rPr>
  </w:style>
  <w:style w:type="paragraph" w:styleId="a5">
    <w:name w:val="No Spacing"/>
    <w:uiPriority w:val="99"/>
    <w:qFormat/>
    <w:rsid w:val="00C027F0"/>
    <w:pPr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C027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7F0"/>
    <w:rPr>
      <w:rFonts w:ascii="Arial" w:eastAsia="Times New Roman" w:hAnsi="Arial" w:cs="Arial"/>
      <w:sz w:val="26"/>
      <w:szCs w:val="26"/>
      <w:lang w:eastAsia="ru-RU"/>
    </w:rPr>
  </w:style>
  <w:style w:type="character" w:styleId="a8">
    <w:name w:val="page number"/>
    <w:basedOn w:val="a0"/>
    <w:rsid w:val="00C027F0"/>
  </w:style>
  <w:style w:type="paragraph" w:styleId="a9">
    <w:name w:val="Normal (Web)"/>
    <w:basedOn w:val="a"/>
    <w:uiPriority w:val="99"/>
    <w:rsid w:val="00C027F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C027F0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C027F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c">
    <w:name w:val="Strong"/>
    <w:qFormat/>
    <w:rsid w:val="00C027F0"/>
    <w:rPr>
      <w:b/>
      <w:bCs/>
    </w:rPr>
  </w:style>
  <w:style w:type="character" w:styleId="ad">
    <w:name w:val="Hyperlink"/>
    <w:rsid w:val="00C027F0"/>
    <w:rPr>
      <w:color w:val="0000FF"/>
      <w:u w:val="single"/>
    </w:rPr>
  </w:style>
  <w:style w:type="character" w:styleId="ae">
    <w:name w:val="FollowedHyperlink"/>
    <w:rsid w:val="00C027F0"/>
    <w:rPr>
      <w:color w:val="0000FF"/>
      <w:u w:val="single"/>
    </w:rPr>
  </w:style>
  <w:style w:type="paragraph" w:customStyle="1" w:styleId="western">
    <w:name w:val="western"/>
    <w:basedOn w:val="a"/>
    <w:rsid w:val="00C027F0"/>
    <w:pPr>
      <w:widowControl/>
      <w:autoSpaceDE/>
      <w:autoSpaceDN/>
      <w:adjustRightInd/>
      <w:spacing w:before="100" w:beforeAutospacing="1"/>
      <w:ind w:firstLine="0"/>
      <w:jc w:val="lef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customStyle="1" w:styleId="cjk">
    <w:name w:val="cjk"/>
    <w:basedOn w:val="a"/>
    <w:rsid w:val="00C027F0"/>
    <w:pPr>
      <w:widowControl/>
      <w:autoSpaceDE/>
      <w:autoSpaceDN/>
      <w:adjustRightInd/>
      <w:spacing w:before="100" w:beforeAutospacing="1"/>
      <w:ind w:firstLine="0"/>
      <w:jc w:val="lef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customStyle="1" w:styleId="ctl">
    <w:name w:val="ctl"/>
    <w:basedOn w:val="a"/>
    <w:rsid w:val="00C027F0"/>
    <w:pPr>
      <w:widowControl/>
      <w:autoSpaceDE/>
      <w:autoSpaceDN/>
      <w:adjustRightInd/>
      <w:spacing w:before="100" w:beforeAutospacing="1"/>
      <w:ind w:firstLine="0"/>
      <w:jc w:val="left"/>
    </w:pPr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ighlighthighlightactive">
    <w:name w:val="highlight highlight_active"/>
    <w:basedOn w:val="a0"/>
    <w:rsid w:val="00C027F0"/>
  </w:style>
  <w:style w:type="paragraph" w:styleId="af">
    <w:name w:val="header"/>
    <w:basedOn w:val="a"/>
    <w:link w:val="af0"/>
    <w:rsid w:val="00C027F0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C02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C027F0"/>
    <w:pPr>
      <w:ind w:left="720"/>
      <w:contextualSpacing/>
    </w:pPr>
  </w:style>
  <w:style w:type="paragraph" w:customStyle="1" w:styleId="ConsTitle">
    <w:name w:val="ConsTitle"/>
    <w:rsid w:val="00C027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FC3F9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C3F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3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8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2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7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2" Type="http://schemas.openxmlformats.org/officeDocument/2006/relationships/styles" Target="styles.xml"/><Relationship Id="rId16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20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1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5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5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0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9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14" Type="http://schemas.openxmlformats.org/officeDocument/2006/relationships/hyperlink" Target="http://hghltd.yandex.net/yandbtm?text=%D0%9E%D0%B1%20%D0%BE%D0%BF%D1%80%D0%B5%D0%B4%D0%B5%D0%BB%D0%B5%D0%BD%D0%B8%D0%B8%20%D1%84%D0%BE%D1%80%D0%BC%20%D1%83%D1%87%D0%B0%D1%81%D1%82%D0%B8%D1%8F%20%D0%B3%D1%80%D0%B0%D0%B6%D0%B4%D0%B0%D0%BD%20%D0%B2%20%D0%BE%D0%B1%D0%B5%D1%81%D0%BF%D0%B5%D1%87%D0%B5%D0%BD%D0%B8%D0%B8%20%D0%BF%D0%B5%D1%80%D0%B2%D0%B8%D1%87%D0%BD%D1%8B%D1%85%20%20%D0%BC%D0%B5%D1%80%20%D0%BF%D0%BE%D0%B6%D0%B0%D1%80%D0%BD%D0%BE%D0%B9%20%D0%B1%D0%B5%D0%B7%D0%BE%D0%BF%D0%B0%D1%81%D0%BD%D0%BE%D1%81%D1%82%D0%B8&amp;url=http%3A%2F%2Fadmdurtuli.ru%2FFile%2FR%2520%25B9%252034%2520%25EE%25F2%252010.05.2011%2520%25E3.doc&amp;fmode=envelope&amp;lr=46&amp;l10n=ru&amp;mime=doc&amp;sign=5cded7983cc5a71eaf92f067e80b9f25&amp;keyno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3902</Words>
  <Characters>22245</Characters>
  <Application>Microsoft Office Word</Application>
  <DocSecurity>0</DocSecurity>
  <Lines>185</Lines>
  <Paragraphs>52</Paragraphs>
  <ScaleCrop>false</ScaleCrop>
  <Company>Microsoft</Company>
  <LinksUpToDate>false</LinksUpToDate>
  <CharactersWithSpaces>26095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8</cp:revision>
  <cp:lastPrinted>2017-06-26T06:20:00Z</cp:lastPrinted>
  <dcterms:created xsi:type="dcterms:W3CDTF">2017-05-17T04:55:00Z</dcterms:created>
  <dcterms:modified xsi:type="dcterms:W3CDTF">2017-06-26T06:20:00Z</dcterms:modified>
</cp:coreProperties>
</file>